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76E4E" w14:textId="77777777" w:rsidR="00093179" w:rsidRDefault="00093179" w:rsidP="00192482">
      <w:pPr>
        <w:widowControl w:val="0"/>
        <w:spacing w:after="0" w:line="240" w:lineRule="auto"/>
        <w:jc w:val="both"/>
        <w:rPr>
          <w:rFonts w:ascii="Arial" w:hAnsi="Arial" w:cs="Arial"/>
          <w:i/>
          <w:sz w:val="24"/>
          <w:szCs w:val="24"/>
        </w:rPr>
      </w:pPr>
    </w:p>
    <w:p w14:paraId="3F653E62" w14:textId="38C8A5A5" w:rsidR="00192482" w:rsidRDefault="00192482" w:rsidP="00192482">
      <w:pPr>
        <w:widowControl w:val="0"/>
        <w:spacing w:after="0" w:line="240" w:lineRule="auto"/>
        <w:jc w:val="both"/>
        <w:rPr>
          <w:rFonts w:ascii="Arial" w:hAnsi="Arial" w:cs="Arial"/>
          <w:i/>
          <w:sz w:val="24"/>
          <w:szCs w:val="24"/>
        </w:rPr>
      </w:pPr>
      <w:r>
        <w:rPr>
          <w:rFonts w:ascii="Arial" w:hAnsi="Arial" w:cs="Arial"/>
          <w:i/>
          <w:sz w:val="24"/>
          <w:szCs w:val="24"/>
        </w:rPr>
        <w:t>Obrazac 2. –</w:t>
      </w:r>
      <w:r>
        <w:rPr>
          <w:rFonts w:ascii="Arial" w:hAnsi="Arial" w:cs="Arial"/>
          <w:sz w:val="24"/>
          <w:szCs w:val="24"/>
        </w:rPr>
        <w:t xml:space="preserve"> </w:t>
      </w:r>
      <w:r>
        <w:rPr>
          <w:rFonts w:ascii="Arial" w:hAnsi="Arial" w:cs="Arial"/>
          <w:i/>
          <w:sz w:val="24"/>
          <w:szCs w:val="24"/>
        </w:rPr>
        <w:t xml:space="preserve">Poziv za dostavu ponude u postupku jednostavne nabave </w:t>
      </w:r>
    </w:p>
    <w:p w14:paraId="2A170B79" w14:textId="298B2BE4" w:rsidR="00192482" w:rsidRDefault="00B736CC" w:rsidP="00192482">
      <w:pPr>
        <w:spacing w:after="0" w:line="240" w:lineRule="auto"/>
        <w:jc w:val="both"/>
        <w:rPr>
          <w:rFonts w:ascii="Arial" w:hAnsi="Arial" w:cs="Arial"/>
          <w:sz w:val="24"/>
          <w:szCs w:val="24"/>
        </w:rPr>
      </w:pPr>
      <w:r>
        <w:rPr>
          <w:noProof/>
          <w:lang w:eastAsia="hr-HR"/>
        </w:rPr>
        <w:drawing>
          <wp:anchor distT="0" distB="0" distL="114935" distR="114935" simplePos="0" relativeHeight="251661312" behindDoc="0" locked="0" layoutInCell="1" allowOverlap="1" wp14:anchorId="72E7F4B0" wp14:editId="5E823946">
            <wp:simplePos x="0" y="0"/>
            <wp:positionH relativeFrom="margin">
              <wp:posOffset>42964</wp:posOffset>
            </wp:positionH>
            <wp:positionV relativeFrom="paragraph">
              <wp:posOffset>54610</wp:posOffset>
            </wp:positionV>
            <wp:extent cx="619760" cy="586596"/>
            <wp:effectExtent l="0" t="0" r="8890" b="4445"/>
            <wp:wrapNone/>
            <wp:docPr id="1762266257" name="Picture 1762266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19760" cy="586596"/>
                    </a:xfrm>
                    <a:prstGeom prst="rect">
                      <a:avLst/>
                    </a:prstGeom>
                    <a:solidFill>
                      <a:srgbClr val="FFFFFF"/>
                    </a:solidFill>
                    <a:ln w="9525">
                      <a:noFill/>
                      <a:miter lim="800000"/>
                      <a:headEnd/>
                      <a:tailEnd/>
                    </a:ln>
                  </pic:spPr>
                </pic:pic>
              </a:graphicData>
            </a:graphic>
            <wp14:sizeRelV relativeFrom="margin">
              <wp14:pctHeight>0</wp14:pctHeight>
            </wp14:sizeRelV>
          </wp:anchor>
        </w:drawing>
      </w:r>
      <w:r w:rsidR="00192482">
        <w:rPr>
          <w:rFonts w:ascii="Arial" w:hAnsi="Arial" w:cs="Arial"/>
          <w:sz w:val="24"/>
          <w:szCs w:val="24"/>
        </w:rPr>
        <w:t xml:space="preserve">             </w:t>
      </w:r>
    </w:p>
    <w:p w14:paraId="511FDA94" w14:textId="4026BF71" w:rsidR="00192482" w:rsidRDefault="00192482" w:rsidP="00192482">
      <w:pPr>
        <w:spacing w:after="0" w:line="240" w:lineRule="auto"/>
        <w:jc w:val="both"/>
        <w:rPr>
          <w:rFonts w:ascii="Arial" w:hAnsi="Arial" w:cs="Arial"/>
          <w:sz w:val="24"/>
          <w:szCs w:val="24"/>
        </w:rPr>
      </w:pPr>
      <w:r>
        <w:rPr>
          <w:rFonts w:ascii="Arial" w:hAnsi="Arial" w:cs="Arial"/>
          <w:sz w:val="24"/>
          <w:szCs w:val="24"/>
        </w:rPr>
        <w:t xml:space="preserve">                        </w:t>
      </w:r>
    </w:p>
    <w:p w14:paraId="23B1CA66" w14:textId="48458F3B" w:rsidR="00192482" w:rsidRDefault="00192482" w:rsidP="00192482">
      <w:pPr>
        <w:spacing w:after="0" w:line="240" w:lineRule="auto"/>
        <w:jc w:val="both"/>
        <w:rPr>
          <w:rFonts w:ascii="Arial" w:hAnsi="Arial" w:cs="Arial"/>
          <w:sz w:val="24"/>
          <w:szCs w:val="24"/>
        </w:rPr>
      </w:pPr>
      <w:r>
        <w:rPr>
          <w:rFonts w:ascii="Arial" w:hAnsi="Arial" w:cs="Arial"/>
          <w:sz w:val="24"/>
          <w:szCs w:val="24"/>
        </w:rPr>
        <w:t xml:space="preserve">      </w:t>
      </w:r>
    </w:p>
    <w:p w14:paraId="15DB4D4D" w14:textId="77777777" w:rsidR="00B736CC" w:rsidRDefault="00B736CC" w:rsidP="00192482">
      <w:pPr>
        <w:spacing w:after="0" w:line="240" w:lineRule="auto"/>
        <w:jc w:val="both"/>
        <w:rPr>
          <w:rFonts w:ascii="Arial" w:hAnsi="Arial" w:cs="Arial"/>
          <w:bCs/>
          <w:sz w:val="24"/>
          <w:szCs w:val="24"/>
        </w:rPr>
      </w:pPr>
    </w:p>
    <w:p w14:paraId="0F507378" w14:textId="1685ECC5" w:rsidR="00B736CC" w:rsidRDefault="00B736CC" w:rsidP="00192482">
      <w:pPr>
        <w:spacing w:after="0" w:line="240" w:lineRule="auto"/>
        <w:jc w:val="both"/>
        <w:rPr>
          <w:rFonts w:ascii="Arial" w:hAnsi="Arial" w:cs="Arial"/>
          <w:bCs/>
          <w:sz w:val="24"/>
          <w:szCs w:val="24"/>
        </w:rPr>
      </w:pPr>
      <w:r>
        <w:rPr>
          <w:rFonts w:ascii="Arial" w:hAnsi="Arial" w:cs="Arial"/>
          <w:bCs/>
          <w:sz w:val="24"/>
          <w:szCs w:val="24"/>
        </w:rPr>
        <w:t xml:space="preserve">JAVNA VATROGASNA POSTROJBA </w:t>
      </w:r>
    </w:p>
    <w:p w14:paraId="6148CCA4" w14:textId="0D80DF46" w:rsidR="00B736CC" w:rsidRDefault="00B736CC" w:rsidP="00192482">
      <w:pPr>
        <w:spacing w:after="0" w:line="240" w:lineRule="auto"/>
        <w:jc w:val="both"/>
        <w:rPr>
          <w:rFonts w:ascii="Arial" w:hAnsi="Arial" w:cs="Arial"/>
          <w:bCs/>
          <w:sz w:val="24"/>
          <w:szCs w:val="24"/>
        </w:rPr>
      </w:pPr>
      <w:r>
        <w:rPr>
          <w:rFonts w:ascii="Arial" w:hAnsi="Arial" w:cs="Arial"/>
          <w:bCs/>
          <w:sz w:val="24"/>
          <w:szCs w:val="24"/>
        </w:rPr>
        <w:t>GRADA CRIKVENICE</w:t>
      </w:r>
    </w:p>
    <w:p w14:paraId="76AE6293" w14:textId="5BFDAE86" w:rsidR="00192482" w:rsidRDefault="00192482" w:rsidP="00192482">
      <w:pPr>
        <w:spacing w:after="0" w:line="240" w:lineRule="auto"/>
        <w:jc w:val="both"/>
        <w:rPr>
          <w:rFonts w:ascii="Arial" w:hAnsi="Arial" w:cs="Arial"/>
          <w:bCs/>
          <w:sz w:val="24"/>
          <w:szCs w:val="24"/>
        </w:rPr>
      </w:pPr>
    </w:p>
    <w:p w14:paraId="1B089219" w14:textId="0A6ECC8E" w:rsidR="00192482" w:rsidRDefault="00192482" w:rsidP="00192482">
      <w:pPr>
        <w:spacing w:after="0" w:line="240" w:lineRule="auto"/>
        <w:jc w:val="both"/>
        <w:rPr>
          <w:rFonts w:ascii="Arial" w:hAnsi="Arial" w:cs="Arial"/>
          <w:sz w:val="24"/>
          <w:szCs w:val="24"/>
        </w:rPr>
      </w:pPr>
      <w:r>
        <w:rPr>
          <w:rFonts w:ascii="Arial" w:hAnsi="Arial" w:cs="Arial"/>
          <w:sz w:val="24"/>
          <w:szCs w:val="24"/>
        </w:rPr>
        <w:t xml:space="preserve">KLASA: </w:t>
      </w:r>
      <w:r w:rsidR="00B35B1A" w:rsidRPr="004A3DEA">
        <w:rPr>
          <w:rFonts w:ascii="Arial" w:hAnsi="Arial" w:cs="Arial"/>
          <w:sz w:val="24"/>
          <w:szCs w:val="24"/>
        </w:rPr>
        <w:t>406-02-01/2</w:t>
      </w:r>
      <w:r w:rsidR="00B35B1A">
        <w:rPr>
          <w:rFonts w:ascii="Arial" w:hAnsi="Arial" w:cs="Arial"/>
          <w:sz w:val="24"/>
          <w:szCs w:val="24"/>
        </w:rPr>
        <w:t>5</w:t>
      </w:r>
      <w:r w:rsidR="00B35B1A" w:rsidRPr="004A3DEA">
        <w:rPr>
          <w:rFonts w:ascii="Arial" w:hAnsi="Arial" w:cs="Arial"/>
          <w:sz w:val="24"/>
          <w:szCs w:val="24"/>
        </w:rPr>
        <w:t>-0</w:t>
      </w:r>
      <w:r w:rsidR="00B35B1A">
        <w:rPr>
          <w:rFonts w:ascii="Arial" w:hAnsi="Arial" w:cs="Arial"/>
          <w:sz w:val="24"/>
          <w:szCs w:val="24"/>
        </w:rPr>
        <w:t>2</w:t>
      </w:r>
    </w:p>
    <w:p w14:paraId="32D983C1" w14:textId="75F6D410" w:rsidR="00192482" w:rsidRDefault="00192482" w:rsidP="00192482">
      <w:pPr>
        <w:spacing w:after="0" w:line="240" w:lineRule="auto"/>
        <w:jc w:val="both"/>
        <w:rPr>
          <w:rFonts w:ascii="Arial" w:hAnsi="Arial" w:cs="Arial"/>
          <w:sz w:val="24"/>
          <w:szCs w:val="24"/>
        </w:rPr>
      </w:pPr>
      <w:r>
        <w:rPr>
          <w:rFonts w:ascii="Arial" w:hAnsi="Arial" w:cs="Arial"/>
          <w:sz w:val="24"/>
          <w:szCs w:val="24"/>
        </w:rPr>
        <w:t xml:space="preserve">URBROJ: </w:t>
      </w:r>
      <w:r w:rsidR="00B35B1A" w:rsidRPr="004A3DEA">
        <w:rPr>
          <w:rFonts w:ascii="Arial" w:hAnsi="Arial" w:cs="Arial"/>
          <w:sz w:val="24"/>
          <w:szCs w:val="24"/>
        </w:rPr>
        <w:t>2107-01-13-25-</w:t>
      </w:r>
      <w:r w:rsidR="00B35B1A">
        <w:rPr>
          <w:rFonts w:ascii="Arial" w:hAnsi="Arial" w:cs="Arial"/>
          <w:sz w:val="24"/>
          <w:szCs w:val="24"/>
        </w:rPr>
        <w:t>2</w:t>
      </w:r>
    </w:p>
    <w:p w14:paraId="5DA03F34" w14:textId="6BB9D55C" w:rsidR="00192482" w:rsidRDefault="00192482" w:rsidP="00192482">
      <w:pPr>
        <w:spacing w:after="0" w:line="240" w:lineRule="auto"/>
        <w:jc w:val="both"/>
        <w:rPr>
          <w:rFonts w:ascii="Arial" w:hAnsi="Arial" w:cs="Arial"/>
          <w:sz w:val="24"/>
          <w:szCs w:val="24"/>
        </w:rPr>
      </w:pPr>
      <w:r>
        <w:rPr>
          <w:rFonts w:ascii="Arial" w:hAnsi="Arial" w:cs="Arial"/>
          <w:sz w:val="24"/>
          <w:szCs w:val="24"/>
        </w:rPr>
        <w:t xml:space="preserve">Crikvenica, </w:t>
      </w:r>
      <w:r w:rsidR="00B35B1A">
        <w:rPr>
          <w:rFonts w:ascii="Arial" w:hAnsi="Arial" w:cs="Arial"/>
          <w:sz w:val="24"/>
          <w:szCs w:val="24"/>
        </w:rPr>
        <w:t>03.07.2025.</w:t>
      </w:r>
    </w:p>
    <w:p w14:paraId="67A5A1A7" w14:textId="77777777" w:rsidR="00192482" w:rsidRDefault="00192482" w:rsidP="00192482">
      <w:pPr>
        <w:spacing w:after="0" w:line="240" w:lineRule="auto"/>
        <w:jc w:val="both"/>
        <w:rPr>
          <w:rFonts w:ascii="Arial" w:hAnsi="Arial" w:cs="Arial"/>
          <w:sz w:val="24"/>
          <w:szCs w:val="24"/>
        </w:rPr>
      </w:pPr>
    </w:p>
    <w:p w14:paraId="583775DC" w14:textId="77777777" w:rsidR="00192482" w:rsidRDefault="00192482" w:rsidP="00192482">
      <w:pPr>
        <w:jc w:val="center"/>
        <w:rPr>
          <w:rFonts w:ascii="Arial" w:hAnsi="Arial" w:cs="Arial"/>
          <w:b/>
          <w:sz w:val="24"/>
          <w:szCs w:val="24"/>
        </w:rPr>
      </w:pPr>
    </w:p>
    <w:p w14:paraId="62B14BDE" w14:textId="77777777" w:rsidR="00192482" w:rsidRDefault="00192482" w:rsidP="00192482">
      <w:pPr>
        <w:jc w:val="center"/>
        <w:rPr>
          <w:rFonts w:ascii="Arial" w:hAnsi="Arial" w:cs="Arial"/>
          <w:b/>
          <w:sz w:val="24"/>
          <w:szCs w:val="24"/>
        </w:rPr>
      </w:pPr>
    </w:p>
    <w:p w14:paraId="46B86069" w14:textId="77777777" w:rsidR="00192482" w:rsidRDefault="00192482" w:rsidP="00192482">
      <w:pPr>
        <w:jc w:val="center"/>
        <w:rPr>
          <w:rFonts w:ascii="Arial" w:hAnsi="Arial" w:cs="Arial"/>
          <w:b/>
          <w:sz w:val="32"/>
          <w:szCs w:val="32"/>
        </w:rPr>
      </w:pPr>
      <w:r>
        <w:rPr>
          <w:rFonts w:ascii="Arial" w:hAnsi="Arial" w:cs="Arial"/>
          <w:b/>
          <w:sz w:val="32"/>
          <w:szCs w:val="32"/>
        </w:rPr>
        <w:t>Poziv za dostavu ponuda u postupku jednostavne nabave</w:t>
      </w:r>
    </w:p>
    <w:p w14:paraId="2A57710A" w14:textId="77777777" w:rsidR="00192482" w:rsidRDefault="00192482" w:rsidP="00192482">
      <w:pPr>
        <w:jc w:val="center"/>
        <w:rPr>
          <w:rFonts w:ascii="Arial" w:hAnsi="Arial" w:cs="Arial"/>
          <w:b/>
          <w:sz w:val="24"/>
          <w:szCs w:val="24"/>
        </w:rPr>
      </w:pPr>
    </w:p>
    <w:tbl>
      <w:tblPr>
        <w:tblW w:w="9585" w:type="dxa"/>
        <w:tblInd w:w="180" w:type="dxa"/>
        <w:tblBorders>
          <w:top w:val="double" w:sz="4" w:space="0" w:color="44546A" w:themeColor="text2"/>
          <w:left w:val="double" w:sz="4" w:space="0" w:color="44546A" w:themeColor="text2"/>
          <w:bottom w:val="double" w:sz="4" w:space="0" w:color="44546A" w:themeColor="text2"/>
          <w:right w:val="double" w:sz="4" w:space="0" w:color="44546A" w:themeColor="text2"/>
        </w:tblBorders>
        <w:shd w:val="clear" w:color="auto" w:fill="ACB9CA" w:themeFill="text2" w:themeFillTint="66"/>
        <w:tblLayout w:type="fixed"/>
        <w:tblLook w:val="04A0" w:firstRow="1" w:lastRow="0" w:firstColumn="1" w:lastColumn="0" w:noHBand="0" w:noVBand="1"/>
      </w:tblPr>
      <w:tblGrid>
        <w:gridCol w:w="9585"/>
      </w:tblGrid>
      <w:tr w:rsidR="00192482" w14:paraId="3C2A695E" w14:textId="77777777" w:rsidTr="00192482">
        <w:trPr>
          <w:trHeight w:val="441"/>
        </w:trPr>
        <w:tc>
          <w:tcPr>
            <w:tcW w:w="9587" w:type="dxa"/>
            <w:tcBorders>
              <w:top w:val="double" w:sz="4" w:space="0" w:color="44546A" w:themeColor="text2"/>
              <w:left w:val="double" w:sz="4" w:space="0" w:color="44546A" w:themeColor="text2"/>
              <w:bottom w:val="nil"/>
              <w:right w:val="double" w:sz="4" w:space="0" w:color="44546A" w:themeColor="text2"/>
            </w:tcBorders>
            <w:shd w:val="clear" w:color="auto" w:fill="ACB9CA" w:themeFill="text2" w:themeFillTint="66"/>
          </w:tcPr>
          <w:p w14:paraId="77985EC0" w14:textId="77777777" w:rsidR="00192482" w:rsidRDefault="00192482">
            <w:pPr>
              <w:pStyle w:val="Default"/>
              <w:spacing w:line="256" w:lineRule="auto"/>
              <w:jc w:val="center"/>
              <w:rPr>
                <w:b/>
                <w:color w:val="auto"/>
                <w:sz w:val="32"/>
                <w:szCs w:val="32"/>
              </w:rPr>
            </w:pPr>
          </w:p>
          <w:p w14:paraId="2B77EEF3" w14:textId="77777777" w:rsidR="00192482" w:rsidRDefault="00192482">
            <w:pPr>
              <w:pStyle w:val="Default"/>
              <w:spacing w:line="256" w:lineRule="auto"/>
              <w:jc w:val="center"/>
              <w:rPr>
                <w:b/>
                <w:color w:val="auto"/>
                <w:sz w:val="32"/>
                <w:szCs w:val="32"/>
              </w:rPr>
            </w:pPr>
            <w:r>
              <w:rPr>
                <w:b/>
                <w:sz w:val="32"/>
                <w:szCs w:val="32"/>
              </w:rPr>
              <w:t>Naziv predmeta nabave</w:t>
            </w:r>
          </w:p>
          <w:p w14:paraId="0A3F5EF4" w14:textId="0AB8D9CB" w:rsidR="00192482" w:rsidRPr="00B35B1A" w:rsidRDefault="00B35B1A">
            <w:pPr>
              <w:jc w:val="center"/>
              <w:rPr>
                <w:rFonts w:ascii="Arial" w:hAnsi="Arial" w:cs="Arial"/>
                <w:b/>
                <w:bCs/>
                <w:sz w:val="32"/>
                <w:szCs w:val="32"/>
              </w:rPr>
            </w:pPr>
            <w:r w:rsidRPr="00B35B1A">
              <w:rPr>
                <w:rFonts w:ascii="Arial" w:hAnsi="Arial" w:cs="Arial"/>
                <w:b/>
                <w:bCs/>
                <w:sz w:val="32"/>
                <w:szCs w:val="32"/>
              </w:rPr>
              <w:t>Kompozitne boce sa stlačenim zrakom za zaštitu dišnih organa</w:t>
            </w:r>
            <w:r w:rsidRPr="00B35B1A">
              <w:rPr>
                <w:rFonts w:ascii="Arial" w:hAnsi="Arial" w:cs="Arial"/>
                <w:b/>
                <w:bCs/>
                <w:sz w:val="44"/>
                <w:szCs w:val="44"/>
              </w:rPr>
              <w:t xml:space="preserve"> </w:t>
            </w:r>
          </w:p>
        </w:tc>
      </w:tr>
      <w:tr w:rsidR="00192482" w14:paraId="4E8D62A3" w14:textId="77777777" w:rsidTr="00192482">
        <w:trPr>
          <w:trHeight w:val="152"/>
        </w:trPr>
        <w:tc>
          <w:tcPr>
            <w:tcW w:w="9587" w:type="dxa"/>
            <w:tcBorders>
              <w:top w:val="nil"/>
              <w:left w:val="double" w:sz="4" w:space="0" w:color="44546A" w:themeColor="text2"/>
              <w:bottom w:val="double" w:sz="4" w:space="0" w:color="44546A" w:themeColor="text2"/>
              <w:right w:val="double" w:sz="4" w:space="0" w:color="44546A" w:themeColor="text2"/>
            </w:tcBorders>
            <w:shd w:val="clear" w:color="auto" w:fill="ACB9CA" w:themeFill="text2" w:themeFillTint="66"/>
          </w:tcPr>
          <w:p w14:paraId="421913DD" w14:textId="12E33287" w:rsidR="00192482" w:rsidRDefault="00192482">
            <w:pPr>
              <w:pStyle w:val="Default"/>
              <w:spacing w:line="256" w:lineRule="auto"/>
              <w:jc w:val="center"/>
              <w:rPr>
                <w:b/>
                <w:color w:val="auto"/>
                <w:sz w:val="32"/>
                <w:szCs w:val="32"/>
              </w:rPr>
            </w:pPr>
            <w:r>
              <w:rPr>
                <w:b/>
                <w:sz w:val="32"/>
                <w:szCs w:val="32"/>
              </w:rPr>
              <w:t xml:space="preserve">CPV oznaka </w:t>
            </w:r>
            <w:bookmarkStart w:id="0" w:name="_Hlk202442382"/>
            <w:r w:rsidR="00B35B1A" w:rsidRPr="00B35B1A">
              <w:rPr>
                <w:b/>
                <w:sz w:val="32"/>
                <w:szCs w:val="32"/>
              </w:rPr>
              <w:t>35111000</w:t>
            </w:r>
            <w:bookmarkEnd w:id="0"/>
          </w:p>
          <w:p w14:paraId="571BE185" w14:textId="77777777" w:rsidR="00192482" w:rsidRDefault="00192482">
            <w:pPr>
              <w:pStyle w:val="Default"/>
              <w:spacing w:line="256" w:lineRule="auto"/>
              <w:jc w:val="center"/>
              <w:rPr>
                <w:b/>
                <w:color w:val="auto"/>
                <w:sz w:val="32"/>
                <w:szCs w:val="32"/>
              </w:rPr>
            </w:pPr>
          </w:p>
          <w:p w14:paraId="63A79C28" w14:textId="77777777" w:rsidR="00192482" w:rsidRDefault="00192482">
            <w:pPr>
              <w:pStyle w:val="Default"/>
              <w:spacing w:line="256" w:lineRule="auto"/>
              <w:rPr>
                <w:b/>
                <w:color w:val="auto"/>
                <w:sz w:val="32"/>
                <w:szCs w:val="32"/>
              </w:rPr>
            </w:pPr>
          </w:p>
          <w:p w14:paraId="301E9980" w14:textId="6E1F9AAE" w:rsidR="00192482" w:rsidRDefault="00192482">
            <w:pPr>
              <w:pStyle w:val="Default"/>
              <w:spacing w:line="256" w:lineRule="auto"/>
              <w:jc w:val="center"/>
              <w:rPr>
                <w:b/>
                <w:color w:val="auto"/>
                <w:sz w:val="32"/>
                <w:szCs w:val="32"/>
              </w:rPr>
            </w:pPr>
            <w:r>
              <w:rPr>
                <w:b/>
                <w:sz w:val="32"/>
                <w:szCs w:val="32"/>
              </w:rPr>
              <w:t>Evidencijski broj nabave:</w:t>
            </w:r>
            <w:r w:rsidR="00B35B1A">
              <w:rPr>
                <w:b/>
                <w:sz w:val="32"/>
                <w:szCs w:val="32"/>
              </w:rPr>
              <w:t xml:space="preserve"> </w:t>
            </w:r>
            <w:bookmarkStart w:id="1" w:name="_Hlk202442358"/>
            <w:r w:rsidR="00B35B1A" w:rsidRPr="00B35B1A">
              <w:rPr>
                <w:b/>
                <w:sz w:val="32"/>
                <w:szCs w:val="32"/>
              </w:rPr>
              <w:t>J-01-25-5</w:t>
            </w:r>
            <w:bookmarkEnd w:id="1"/>
          </w:p>
          <w:p w14:paraId="20F39DB7" w14:textId="77777777" w:rsidR="00192482" w:rsidRDefault="00192482">
            <w:pPr>
              <w:pStyle w:val="Default"/>
              <w:spacing w:line="256" w:lineRule="auto"/>
              <w:jc w:val="center"/>
              <w:rPr>
                <w:b/>
                <w:color w:val="auto"/>
                <w:sz w:val="32"/>
                <w:szCs w:val="32"/>
              </w:rPr>
            </w:pPr>
          </w:p>
          <w:p w14:paraId="3CF643A2" w14:textId="77777777" w:rsidR="00192482" w:rsidRDefault="00192482">
            <w:pPr>
              <w:pStyle w:val="Default"/>
              <w:spacing w:line="256" w:lineRule="auto"/>
              <w:jc w:val="center"/>
              <w:rPr>
                <w:b/>
                <w:color w:val="auto"/>
                <w:sz w:val="32"/>
                <w:szCs w:val="32"/>
              </w:rPr>
            </w:pPr>
          </w:p>
        </w:tc>
      </w:tr>
    </w:tbl>
    <w:p w14:paraId="210DD751" w14:textId="77777777" w:rsidR="00192482" w:rsidRDefault="00192482" w:rsidP="00192482">
      <w:pPr>
        <w:jc w:val="center"/>
        <w:rPr>
          <w:rFonts w:ascii="Arial" w:hAnsi="Arial" w:cs="Arial"/>
          <w:b/>
          <w:sz w:val="24"/>
          <w:szCs w:val="24"/>
        </w:rPr>
      </w:pPr>
    </w:p>
    <w:p w14:paraId="2B09F892" w14:textId="77777777" w:rsidR="00192482" w:rsidRDefault="00192482" w:rsidP="00192482">
      <w:pPr>
        <w:jc w:val="center"/>
        <w:rPr>
          <w:rFonts w:ascii="Arial" w:hAnsi="Arial" w:cs="Arial"/>
          <w:b/>
          <w:sz w:val="24"/>
          <w:szCs w:val="24"/>
        </w:rPr>
      </w:pPr>
    </w:p>
    <w:p w14:paraId="3891D115" w14:textId="77777777" w:rsidR="00192482" w:rsidRDefault="00192482" w:rsidP="00192482">
      <w:pPr>
        <w:jc w:val="center"/>
        <w:rPr>
          <w:rFonts w:ascii="Arial" w:hAnsi="Arial" w:cs="Arial"/>
          <w:b/>
          <w:sz w:val="24"/>
          <w:szCs w:val="24"/>
        </w:rPr>
      </w:pPr>
    </w:p>
    <w:p w14:paraId="4D0ED683" w14:textId="77777777" w:rsidR="00192482" w:rsidRDefault="00192482" w:rsidP="00192482">
      <w:pPr>
        <w:jc w:val="center"/>
        <w:rPr>
          <w:rFonts w:ascii="Arial" w:hAnsi="Arial" w:cs="Arial"/>
          <w:b/>
          <w:sz w:val="24"/>
          <w:szCs w:val="24"/>
        </w:rPr>
      </w:pPr>
    </w:p>
    <w:p w14:paraId="4D484F28" w14:textId="77777777" w:rsidR="00192482" w:rsidRDefault="00192482" w:rsidP="00192482">
      <w:pPr>
        <w:jc w:val="center"/>
        <w:rPr>
          <w:rFonts w:ascii="Arial" w:hAnsi="Arial" w:cs="Arial"/>
          <w:b/>
          <w:sz w:val="24"/>
          <w:szCs w:val="24"/>
        </w:rPr>
      </w:pPr>
    </w:p>
    <w:p w14:paraId="6A119D20" w14:textId="77777777" w:rsidR="00192482" w:rsidRDefault="00192482" w:rsidP="00192482">
      <w:pPr>
        <w:jc w:val="center"/>
        <w:rPr>
          <w:rFonts w:ascii="Arial" w:hAnsi="Arial" w:cs="Arial"/>
          <w:b/>
          <w:sz w:val="24"/>
          <w:szCs w:val="24"/>
        </w:rPr>
      </w:pPr>
    </w:p>
    <w:p w14:paraId="40C5CE89" w14:textId="77777777" w:rsidR="00192482" w:rsidRDefault="00192482" w:rsidP="00192482">
      <w:pPr>
        <w:jc w:val="center"/>
        <w:rPr>
          <w:rFonts w:ascii="Arial" w:hAnsi="Arial" w:cs="Arial"/>
          <w:b/>
          <w:sz w:val="24"/>
          <w:szCs w:val="24"/>
        </w:rPr>
      </w:pPr>
    </w:p>
    <w:p w14:paraId="7F91258C" w14:textId="77777777" w:rsidR="00192482" w:rsidRDefault="00192482" w:rsidP="00192482">
      <w:pPr>
        <w:jc w:val="center"/>
        <w:rPr>
          <w:rFonts w:ascii="Arial" w:hAnsi="Arial" w:cs="Arial"/>
          <w:b/>
          <w:sz w:val="24"/>
          <w:szCs w:val="24"/>
        </w:rPr>
      </w:pPr>
    </w:p>
    <w:p w14:paraId="7E5A6C82" w14:textId="77777777" w:rsidR="00192482" w:rsidRDefault="00192482" w:rsidP="00192482">
      <w:pPr>
        <w:jc w:val="center"/>
        <w:rPr>
          <w:rFonts w:ascii="Arial" w:hAnsi="Arial" w:cs="Arial"/>
          <w:b/>
          <w:sz w:val="24"/>
          <w:szCs w:val="24"/>
        </w:rPr>
      </w:pPr>
    </w:p>
    <w:p w14:paraId="6E01B2C8" w14:textId="7473210B" w:rsidR="00192482" w:rsidRDefault="00192482" w:rsidP="00192482">
      <w:pPr>
        <w:autoSpaceDE w:val="0"/>
        <w:autoSpaceDN w:val="0"/>
        <w:adjustRightInd w:val="0"/>
        <w:jc w:val="both"/>
        <w:rPr>
          <w:rFonts w:ascii="Arial" w:hAnsi="Arial" w:cs="Arial"/>
          <w:sz w:val="24"/>
          <w:szCs w:val="24"/>
        </w:rPr>
      </w:pPr>
      <w:r>
        <w:rPr>
          <w:rFonts w:ascii="Arial" w:hAnsi="Arial" w:cs="Arial"/>
          <w:sz w:val="24"/>
          <w:szCs w:val="24"/>
        </w:rPr>
        <w:lastRenderedPageBreak/>
        <w:t>Naručitelj</w:t>
      </w:r>
      <w:r w:rsidR="00EE27B7">
        <w:rPr>
          <w:rFonts w:ascii="Arial" w:hAnsi="Arial" w:cs="Arial"/>
          <w:sz w:val="24"/>
          <w:szCs w:val="24"/>
        </w:rPr>
        <w:t xml:space="preserve"> Javna vatrogasna postrojba</w:t>
      </w:r>
      <w:r>
        <w:rPr>
          <w:rFonts w:ascii="Arial" w:hAnsi="Arial" w:cs="Arial"/>
          <w:sz w:val="24"/>
          <w:szCs w:val="24"/>
        </w:rPr>
        <w:t xml:space="preserve"> Grad</w:t>
      </w:r>
      <w:r w:rsidR="00EE27B7">
        <w:rPr>
          <w:rFonts w:ascii="Arial" w:hAnsi="Arial" w:cs="Arial"/>
          <w:sz w:val="24"/>
          <w:szCs w:val="24"/>
        </w:rPr>
        <w:t>a</w:t>
      </w:r>
      <w:r>
        <w:rPr>
          <w:rFonts w:ascii="Arial" w:hAnsi="Arial" w:cs="Arial"/>
          <w:sz w:val="24"/>
          <w:szCs w:val="24"/>
        </w:rPr>
        <w:t xml:space="preserve"> Crikvenic</w:t>
      </w:r>
      <w:r w:rsidR="00EE27B7">
        <w:rPr>
          <w:rFonts w:ascii="Arial" w:hAnsi="Arial" w:cs="Arial"/>
          <w:sz w:val="24"/>
          <w:szCs w:val="24"/>
        </w:rPr>
        <w:t>e</w:t>
      </w:r>
      <w:r>
        <w:rPr>
          <w:rFonts w:ascii="Arial" w:hAnsi="Arial" w:cs="Arial"/>
          <w:sz w:val="24"/>
          <w:szCs w:val="24"/>
        </w:rPr>
        <w:t xml:space="preserve"> upućuje Poziv za dostavu ponuda, sukladno čl. 15. Zakona o javnoj nabavi („Narodne novine“ br. 120/16, 114/22). </w:t>
      </w:r>
    </w:p>
    <w:p w14:paraId="523490BA" w14:textId="1E669294" w:rsidR="00192482" w:rsidRDefault="00192482" w:rsidP="00192482">
      <w:pPr>
        <w:autoSpaceDE w:val="0"/>
        <w:autoSpaceDN w:val="0"/>
        <w:adjustRightInd w:val="0"/>
        <w:jc w:val="both"/>
        <w:rPr>
          <w:rFonts w:ascii="Arial" w:hAnsi="Arial" w:cs="Arial"/>
          <w:sz w:val="24"/>
          <w:szCs w:val="24"/>
        </w:rPr>
      </w:pPr>
      <w:r>
        <w:rPr>
          <w:rFonts w:ascii="Arial" w:hAnsi="Arial" w:cs="Arial"/>
          <w:sz w:val="24"/>
          <w:szCs w:val="24"/>
        </w:rPr>
        <w:t>Za procijenjenu vrijednost nabave manju od 26.540,00 eura bez PDV-a za robu i usluge, te manju od 66.360,00 eura bez PDV-a za radove, postupci se provode u skladu s odredbama Pravilnika o provedbi postupaka jednostavne nabave (</w:t>
      </w:r>
      <w:r w:rsidR="00EE27B7">
        <w:rPr>
          <w:rFonts w:ascii="Arial" w:hAnsi="Arial" w:cs="Arial"/>
          <w:sz w:val="24"/>
          <w:szCs w:val="24"/>
        </w:rPr>
        <w:t>www.jvp-crikvenica.hr)</w:t>
      </w:r>
    </w:p>
    <w:p w14:paraId="45A102F7" w14:textId="77777777" w:rsidR="00192482" w:rsidRDefault="00192482" w:rsidP="00192482">
      <w:pPr>
        <w:pStyle w:val="Odlomakpopisa"/>
        <w:numPr>
          <w:ilvl w:val="0"/>
          <w:numId w:val="8"/>
        </w:numPr>
        <w:autoSpaceDE w:val="0"/>
        <w:autoSpaceDN w:val="0"/>
        <w:adjustRightInd w:val="0"/>
        <w:jc w:val="both"/>
        <w:rPr>
          <w:rFonts w:ascii="Arial" w:hAnsi="Arial" w:cs="Arial"/>
          <w:b/>
          <w:sz w:val="24"/>
          <w:szCs w:val="24"/>
        </w:rPr>
      </w:pPr>
      <w:r>
        <w:rPr>
          <w:rFonts w:ascii="Arial" w:hAnsi="Arial" w:cs="Arial"/>
          <w:b/>
          <w:sz w:val="24"/>
          <w:szCs w:val="24"/>
        </w:rPr>
        <w:t>PODACI O NARUČITELJU:</w:t>
      </w:r>
    </w:p>
    <w:p w14:paraId="4CFB9DF0" w14:textId="68F5DC10" w:rsidR="00192482" w:rsidRDefault="00192482" w:rsidP="00192482">
      <w:pPr>
        <w:pStyle w:val="Odlomakpopisa"/>
        <w:jc w:val="both"/>
        <w:rPr>
          <w:rFonts w:ascii="Arial" w:hAnsi="Arial" w:cs="Arial"/>
          <w:sz w:val="24"/>
          <w:szCs w:val="24"/>
        </w:rPr>
      </w:pPr>
      <w:r>
        <w:rPr>
          <w:rFonts w:ascii="Arial" w:hAnsi="Arial" w:cs="Arial"/>
          <w:sz w:val="24"/>
          <w:szCs w:val="24"/>
        </w:rPr>
        <w:t xml:space="preserve">Naručitelj: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EE27B7">
        <w:rPr>
          <w:rFonts w:ascii="Arial" w:hAnsi="Arial" w:cs="Arial"/>
          <w:sz w:val="24"/>
          <w:szCs w:val="24"/>
        </w:rPr>
        <w:t xml:space="preserve">Javna vatrogasna postrojba </w:t>
      </w:r>
      <w:r>
        <w:rPr>
          <w:rFonts w:ascii="Arial" w:hAnsi="Arial" w:cs="Arial"/>
          <w:sz w:val="24"/>
          <w:szCs w:val="24"/>
        </w:rPr>
        <w:t>Grad</w:t>
      </w:r>
      <w:r w:rsidR="00EE27B7">
        <w:rPr>
          <w:rFonts w:ascii="Arial" w:hAnsi="Arial" w:cs="Arial"/>
          <w:sz w:val="24"/>
          <w:szCs w:val="24"/>
        </w:rPr>
        <w:t>a</w:t>
      </w:r>
      <w:r>
        <w:rPr>
          <w:rFonts w:ascii="Arial" w:hAnsi="Arial" w:cs="Arial"/>
          <w:sz w:val="24"/>
          <w:szCs w:val="24"/>
        </w:rPr>
        <w:t xml:space="preserve"> Crikvenic</w:t>
      </w:r>
      <w:r w:rsidR="00EE27B7">
        <w:rPr>
          <w:rFonts w:ascii="Arial" w:hAnsi="Arial" w:cs="Arial"/>
          <w:sz w:val="24"/>
          <w:szCs w:val="24"/>
        </w:rPr>
        <w:t>e</w:t>
      </w:r>
    </w:p>
    <w:p w14:paraId="6BE6E2B7" w14:textId="5A97F3D6" w:rsidR="00192482" w:rsidRDefault="00192482" w:rsidP="00192482">
      <w:pPr>
        <w:pStyle w:val="Odlomakpopisa"/>
        <w:jc w:val="both"/>
        <w:rPr>
          <w:rFonts w:ascii="Arial" w:hAnsi="Arial" w:cs="Arial"/>
          <w:sz w:val="24"/>
          <w:szCs w:val="24"/>
        </w:rPr>
      </w:pPr>
      <w:r>
        <w:rPr>
          <w:rFonts w:ascii="Arial" w:hAnsi="Arial" w:cs="Arial"/>
          <w:sz w:val="24"/>
          <w:szCs w:val="24"/>
        </w:rPr>
        <w:t xml:space="preserve">Sjedište: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EE27B7">
        <w:rPr>
          <w:rFonts w:ascii="Arial" w:hAnsi="Arial" w:cs="Arial"/>
          <w:sz w:val="24"/>
          <w:szCs w:val="24"/>
        </w:rPr>
        <w:t>Vinodolska ulica 16</w:t>
      </w:r>
      <w:r>
        <w:rPr>
          <w:rFonts w:ascii="Arial" w:hAnsi="Arial" w:cs="Arial"/>
          <w:sz w:val="24"/>
          <w:szCs w:val="24"/>
        </w:rPr>
        <w:t>, 51260 Crikvenica</w:t>
      </w:r>
    </w:p>
    <w:p w14:paraId="13948137" w14:textId="31B456C6" w:rsidR="00192482" w:rsidRDefault="00192482" w:rsidP="00192482">
      <w:pPr>
        <w:pStyle w:val="Odlomakpopisa"/>
        <w:jc w:val="both"/>
        <w:rPr>
          <w:rFonts w:ascii="Arial" w:hAnsi="Arial" w:cs="Arial"/>
          <w:sz w:val="24"/>
          <w:szCs w:val="24"/>
        </w:rPr>
      </w:pPr>
      <w:r>
        <w:rPr>
          <w:rFonts w:ascii="Arial" w:hAnsi="Arial" w:cs="Arial"/>
          <w:sz w:val="24"/>
          <w:szCs w:val="24"/>
        </w:rPr>
        <w:t xml:space="preserve">OIB: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EE27B7">
        <w:rPr>
          <w:rFonts w:ascii="Arial" w:hAnsi="Arial" w:cs="Arial"/>
          <w:sz w:val="24"/>
          <w:szCs w:val="24"/>
        </w:rPr>
        <w:t>61928944178</w:t>
      </w:r>
    </w:p>
    <w:p w14:paraId="432DE2D6" w14:textId="6CEACA32" w:rsidR="00192482" w:rsidRDefault="00192482" w:rsidP="00192482">
      <w:pPr>
        <w:pStyle w:val="Odlomakpopisa"/>
        <w:jc w:val="both"/>
        <w:rPr>
          <w:rFonts w:ascii="Arial" w:hAnsi="Arial" w:cs="Arial"/>
          <w:sz w:val="24"/>
          <w:szCs w:val="24"/>
        </w:rPr>
      </w:pPr>
      <w:r>
        <w:rPr>
          <w:rFonts w:ascii="Arial" w:hAnsi="Arial" w:cs="Arial"/>
          <w:sz w:val="24"/>
          <w:szCs w:val="24"/>
        </w:rPr>
        <w:t xml:space="preserve">Odgovorna osoba:  </w:t>
      </w:r>
      <w:r>
        <w:rPr>
          <w:rFonts w:ascii="Arial" w:hAnsi="Arial" w:cs="Arial"/>
          <w:sz w:val="24"/>
          <w:szCs w:val="24"/>
        </w:rPr>
        <w:tab/>
      </w:r>
      <w:r>
        <w:rPr>
          <w:rFonts w:ascii="Arial" w:hAnsi="Arial" w:cs="Arial"/>
          <w:sz w:val="24"/>
          <w:szCs w:val="24"/>
        </w:rPr>
        <w:tab/>
        <w:t xml:space="preserve"> </w:t>
      </w:r>
      <w:r w:rsidR="00EE27B7">
        <w:rPr>
          <w:rFonts w:ascii="Arial" w:hAnsi="Arial" w:cs="Arial"/>
          <w:sz w:val="24"/>
          <w:szCs w:val="24"/>
        </w:rPr>
        <w:t>Robert Hrelja</w:t>
      </w:r>
      <w:r>
        <w:rPr>
          <w:rFonts w:ascii="Arial" w:hAnsi="Arial" w:cs="Arial"/>
          <w:sz w:val="24"/>
          <w:szCs w:val="24"/>
        </w:rPr>
        <w:t xml:space="preserve">, </w:t>
      </w:r>
      <w:proofErr w:type="spellStart"/>
      <w:r w:rsidR="00C9378E">
        <w:rPr>
          <w:rFonts w:ascii="Arial" w:hAnsi="Arial" w:cs="Arial"/>
          <w:sz w:val="24"/>
          <w:szCs w:val="24"/>
        </w:rPr>
        <w:t>mag.ing.sec</w:t>
      </w:r>
      <w:proofErr w:type="spellEnd"/>
      <w:r w:rsidR="00EE27B7">
        <w:rPr>
          <w:rFonts w:ascii="Arial" w:hAnsi="Arial" w:cs="Arial"/>
          <w:sz w:val="24"/>
          <w:szCs w:val="24"/>
        </w:rPr>
        <w:t>.</w:t>
      </w:r>
    </w:p>
    <w:p w14:paraId="52640D00" w14:textId="2E92D2C9" w:rsidR="00192482" w:rsidRDefault="00192482" w:rsidP="00192482">
      <w:pPr>
        <w:pStyle w:val="Odlomakpopisa"/>
        <w:jc w:val="both"/>
        <w:rPr>
          <w:rFonts w:ascii="Arial" w:hAnsi="Arial" w:cs="Arial"/>
          <w:sz w:val="24"/>
          <w:szCs w:val="24"/>
        </w:rPr>
      </w:pPr>
      <w:r>
        <w:rPr>
          <w:rFonts w:ascii="Arial" w:hAnsi="Arial" w:cs="Arial"/>
          <w:sz w:val="24"/>
          <w:szCs w:val="24"/>
        </w:rPr>
        <w:t xml:space="preserve">Broj telefona: </w:t>
      </w:r>
      <w:r>
        <w:rPr>
          <w:rFonts w:ascii="Arial" w:hAnsi="Arial" w:cs="Arial"/>
          <w:sz w:val="24"/>
          <w:szCs w:val="24"/>
        </w:rPr>
        <w:tab/>
      </w:r>
      <w:r>
        <w:rPr>
          <w:rFonts w:ascii="Arial" w:hAnsi="Arial" w:cs="Arial"/>
          <w:sz w:val="24"/>
          <w:szCs w:val="24"/>
        </w:rPr>
        <w:tab/>
        <w:t xml:space="preserve"> 051/</w:t>
      </w:r>
      <w:r w:rsidR="00EE27B7">
        <w:rPr>
          <w:rFonts w:ascii="Arial" w:hAnsi="Arial" w:cs="Arial"/>
          <w:sz w:val="24"/>
          <w:szCs w:val="24"/>
        </w:rPr>
        <w:t>241</w:t>
      </w:r>
      <w:r>
        <w:rPr>
          <w:rFonts w:ascii="Arial" w:hAnsi="Arial" w:cs="Arial"/>
          <w:sz w:val="24"/>
          <w:szCs w:val="24"/>
        </w:rPr>
        <w:t>-</w:t>
      </w:r>
      <w:r w:rsidR="00EE27B7">
        <w:rPr>
          <w:rFonts w:ascii="Arial" w:hAnsi="Arial" w:cs="Arial"/>
          <w:sz w:val="24"/>
          <w:szCs w:val="24"/>
        </w:rPr>
        <w:t>631</w:t>
      </w:r>
    </w:p>
    <w:p w14:paraId="635389FF" w14:textId="1137BFD6" w:rsidR="00192482" w:rsidRDefault="00192482" w:rsidP="00192482">
      <w:pPr>
        <w:pStyle w:val="Odlomakpopisa"/>
        <w:spacing w:after="0" w:line="240" w:lineRule="auto"/>
        <w:jc w:val="both"/>
        <w:rPr>
          <w:rFonts w:ascii="Arial" w:hAnsi="Arial" w:cs="Arial"/>
          <w:sz w:val="24"/>
          <w:szCs w:val="24"/>
        </w:rPr>
      </w:pPr>
      <w:r>
        <w:rPr>
          <w:rFonts w:ascii="Arial" w:hAnsi="Arial" w:cs="Arial"/>
          <w:sz w:val="24"/>
          <w:szCs w:val="24"/>
        </w:rPr>
        <w:t xml:space="preserve">Internetska adresa: </w:t>
      </w:r>
      <w:r>
        <w:rPr>
          <w:rFonts w:ascii="Arial" w:hAnsi="Arial" w:cs="Arial"/>
          <w:sz w:val="24"/>
          <w:szCs w:val="24"/>
        </w:rPr>
        <w:tab/>
        <w:t xml:space="preserve"> www.</w:t>
      </w:r>
      <w:r w:rsidR="00EE27B7">
        <w:rPr>
          <w:rFonts w:ascii="Arial" w:hAnsi="Arial" w:cs="Arial"/>
          <w:sz w:val="24"/>
          <w:szCs w:val="24"/>
        </w:rPr>
        <w:t>jvp-</w:t>
      </w:r>
      <w:r>
        <w:rPr>
          <w:rFonts w:ascii="Arial" w:hAnsi="Arial" w:cs="Arial"/>
          <w:sz w:val="24"/>
          <w:szCs w:val="24"/>
        </w:rPr>
        <w:t>crikvenica.hr</w:t>
      </w:r>
    </w:p>
    <w:p w14:paraId="16E1E30A" w14:textId="0C599EAC" w:rsidR="00192482" w:rsidRDefault="00192482" w:rsidP="00192482">
      <w:pPr>
        <w:pStyle w:val="Odlomakpopisa"/>
        <w:spacing w:after="0" w:line="240" w:lineRule="auto"/>
        <w:jc w:val="both"/>
        <w:rPr>
          <w:rFonts w:ascii="Arial" w:hAnsi="Arial" w:cs="Arial"/>
          <w:sz w:val="24"/>
          <w:szCs w:val="24"/>
        </w:rPr>
      </w:pPr>
      <w:r>
        <w:rPr>
          <w:rFonts w:ascii="Arial" w:hAnsi="Arial" w:cs="Arial"/>
          <w:sz w:val="24"/>
          <w:szCs w:val="24"/>
        </w:rPr>
        <w:t>Adresa elektroničke pošte: info@</w:t>
      </w:r>
      <w:r w:rsidR="00EE27B7">
        <w:rPr>
          <w:rFonts w:ascii="Arial" w:hAnsi="Arial" w:cs="Arial"/>
          <w:sz w:val="24"/>
          <w:szCs w:val="24"/>
        </w:rPr>
        <w:t>jvp-</w:t>
      </w:r>
      <w:r>
        <w:rPr>
          <w:rFonts w:ascii="Arial" w:hAnsi="Arial" w:cs="Arial"/>
          <w:sz w:val="24"/>
          <w:szCs w:val="24"/>
        </w:rPr>
        <w:t>crikvenica.hr</w:t>
      </w:r>
    </w:p>
    <w:p w14:paraId="72CFC395" w14:textId="77777777" w:rsidR="00192482" w:rsidRDefault="00192482" w:rsidP="00192482">
      <w:pPr>
        <w:spacing w:after="0" w:line="240" w:lineRule="auto"/>
        <w:jc w:val="both"/>
        <w:rPr>
          <w:rFonts w:ascii="Arial" w:hAnsi="Arial" w:cs="Arial"/>
          <w:b/>
          <w:sz w:val="24"/>
          <w:szCs w:val="24"/>
        </w:rPr>
      </w:pPr>
    </w:p>
    <w:p w14:paraId="37E06BD6" w14:textId="47EBD2D3" w:rsidR="00192482" w:rsidRPr="00EE27B7" w:rsidRDefault="00192482" w:rsidP="00EE27B7">
      <w:pPr>
        <w:pStyle w:val="Odlomakpopisa"/>
        <w:numPr>
          <w:ilvl w:val="0"/>
          <w:numId w:val="8"/>
        </w:numPr>
        <w:spacing w:after="0" w:line="240" w:lineRule="auto"/>
        <w:jc w:val="both"/>
        <w:rPr>
          <w:rFonts w:ascii="Arial" w:hAnsi="Arial" w:cs="Arial"/>
          <w:b/>
          <w:sz w:val="24"/>
          <w:szCs w:val="24"/>
        </w:rPr>
      </w:pPr>
      <w:r>
        <w:rPr>
          <w:rFonts w:ascii="Arial" w:hAnsi="Arial" w:cs="Arial"/>
          <w:b/>
          <w:sz w:val="24"/>
          <w:szCs w:val="24"/>
        </w:rPr>
        <w:t>OSOBE ZADUŽENE ZA KOMUNIKACIJU S GOSPODARSKIM SUBJEKTIMA:</w:t>
      </w:r>
    </w:p>
    <w:p w14:paraId="3795B2D4" w14:textId="23FE8B0F" w:rsidR="00192482" w:rsidRDefault="00192482" w:rsidP="00192482">
      <w:pPr>
        <w:pStyle w:val="Odlomakpopisa"/>
        <w:spacing w:after="0" w:line="240" w:lineRule="auto"/>
        <w:jc w:val="both"/>
        <w:rPr>
          <w:rFonts w:ascii="Arial" w:hAnsi="Arial" w:cs="Arial"/>
          <w:sz w:val="24"/>
          <w:szCs w:val="24"/>
        </w:rPr>
      </w:pPr>
      <w:r>
        <w:rPr>
          <w:rFonts w:ascii="Arial" w:hAnsi="Arial" w:cs="Arial"/>
          <w:sz w:val="24"/>
          <w:szCs w:val="24"/>
        </w:rPr>
        <w:t xml:space="preserve">Kontakt osoba: </w:t>
      </w:r>
      <w:r w:rsidR="00C9378E" w:rsidRPr="00C9378E">
        <w:rPr>
          <w:rFonts w:ascii="Arial" w:hAnsi="Arial" w:cs="Arial"/>
          <w:sz w:val="24"/>
          <w:szCs w:val="24"/>
          <w:u w:val="single"/>
        </w:rPr>
        <w:t>Hrvoje Keglević</w:t>
      </w:r>
    </w:p>
    <w:p w14:paraId="04FA50CD" w14:textId="41903712" w:rsidR="00192482" w:rsidRDefault="00192482" w:rsidP="00192482">
      <w:pPr>
        <w:pStyle w:val="Odlomakpopisa"/>
        <w:spacing w:after="0" w:line="240" w:lineRule="auto"/>
        <w:jc w:val="both"/>
        <w:rPr>
          <w:rFonts w:ascii="Arial" w:hAnsi="Arial" w:cs="Arial"/>
          <w:sz w:val="24"/>
          <w:szCs w:val="24"/>
        </w:rPr>
      </w:pPr>
      <w:r>
        <w:rPr>
          <w:rFonts w:ascii="Arial" w:hAnsi="Arial" w:cs="Arial"/>
          <w:sz w:val="24"/>
          <w:szCs w:val="24"/>
        </w:rPr>
        <w:t>Telefon:</w:t>
      </w:r>
      <w:r w:rsidR="00C9378E">
        <w:rPr>
          <w:rFonts w:ascii="Arial" w:hAnsi="Arial" w:cs="Arial"/>
          <w:sz w:val="24"/>
          <w:szCs w:val="24"/>
        </w:rPr>
        <w:t xml:space="preserve"> </w:t>
      </w:r>
      <w:r w:rsidR="00C9378E" w:rsidRPr="00C9378E">
        <w:rPr>
          <w:rFonts w:ascii="Arial" w:hAnsi="Arial" w:cs="Arial"/>
          <w:sz w:val="24"/>
          <w:szCs w:val="24"/>
          <w:u w:val="single"/>
        </w:rPr>
        <w:t>092 298 1443</w:t>
      </w:r>
    </w:p>
    <w:p w14:paraId="11FA7D86" w14:textId="7BF2C598" w:rsidR="00192482" w:rsidRDefault="00192482" w:rsidP="00192482">
      <w:pPr>
        <w:pStyle w:val="Odlomakpopisa"/>
        <w:spacing w:after="0" w:line="240" w:lineRule="auto"/>
        <w:jc w:val="both"/>
        <w:rPr>
          <w:rFonts w:ascii="Arial" w:hAnsi="Arial" w:cs="Arial"/>
          <w:sz w:val="24"/>
          <w:szCs w:val="24"/>
        </w:rPr>
      </w:pPr>
      <w:r>
        <w:rPr>
          <w:rFonts w:ascii="Arial" w:hAnsi="Arial" w:cs="Arial"/>
          <w:sz w:val="24"/>
          <w:szCs w:val="24"/>
        </w:rPr>
        <w:t>Elektronička pošta</w:t>
      </w:r>
      <w:r w:rsidR="00C9378E">
        <w:rPr>
          <w:rFonts w:ascii="Arial" w:hAnsi="Arial" w:cs="Arial"/>
          <w:sz w:val="24"/>
          <w:szCs w:val="24"/>
        </w:rPr>
        <w:t xml:space="preserve">: </w:t>
      </w:r>
      <w:r w:rsidR="00C9378E" w:rsidRPr="00C9378E">
        <w:rPr>
          <w:rFonts w:ascii="Arial" w:hAnsi="Arial" w:cs="Arial"/>
          <w:sz w:val="24"/>
          <w:szCs w:val="24"/>
          <w:u w:val="single"/>
        </w:rPr>
        <w:t>hrvoje.keglevic.jvpck@gmail.com</w:t>
      </w:r>
    </w:p>
    <w:p w14:paraId="51AE483C" w14:textId="77777777" w:rsidR="00192482" w:rsidRDefault="00192482" w:rsidP="00192482">
      <w:pPr>
        <w:pStyle w:val="Odlomakpopisa"/>
        <w:spacing w:after="0" w:line="240" w:lineRule="auto"/>
        <w:jc w:val="both"/>
        <w:rPr>
          <w:rFonts w:ascii="Arial" w:hAnsi="Arial" w:cs="Arial"/>
          <w:b/>
          <w:sz w:val="24"/>
          <w:szCs w:val="24"/>
        </w:rPr>
      </w:pPr>
    </w:p>
    <w:p w14:paraId="2615F55F" w14:textId="77777777" w:rsidR="00192482" w:rsidRDefault="00192482" w:rsidP="00192482">
      <w:pPr>
        <w:pStyle w:val="Odlomakpopisa"/>
        <w:numPr>
          <w:ilvl w:val="0"/>
          <w:numId w:val="8"/>
        </w:numPr>
        <w:spacing w:after="0" w:line="240" w:lineRule="auto"/>
        <w:jc w:val="both"/>
        <w:rPr>
          <w:rFonts w:ascii="Arial" w:hAnsi="Arial" w:cs="Arial"/>
          <w:b/>
          <w:sz w:val="24"/>
          <w:szCs w:val="24"/>
        </w:rPr>
      </w:pPr>
      <w:r>
        <w:rPr>
          <w:rFonts w:ascii="Arial" w:hAnsi="Arial" w:cs="Arial"/>
          <w:b/>
          <w:sz w:val="24"/>
          <w:szCs w:val="24"/>
        </w:rPr>
        <w:t>NAZIV PREDMETA NABAVE:</w:t>
      </w:r>
    </w:p>
    <w:p w14:paraId="60C3EFD5" w14:textId="69E009F7" w:rsidR="00192482" w:rsidRDefault="00C9378E" w:rsidP="00192482">
      <w:pPr>
        <w:pStyle w:val="Odlomakpopisa"/>
        <w:spacing w:after="0" w:line="240" w:lineRule="auto"/>
        <w:jc w:val="both"/>
        <w:rPr>
          <w:rFonts w:ascii="Arial" w:hAnsi="Arial" w:cs="Arial"/>
          <w:sz w:val="24"/>
          <w:szCs w:val="24"/>
        </w:rPr>
      </w:pPr>
      <w:r w:rsidRPr="00C9378E">
        <w:rPr>
          <w:rFonts w:ascii="Arial" w:hAnsi="Arial" w:cs="Arial"/>
          <w:sz w:val="24"/>
          <w:szCs w:val="24"/>
        </w:rPr>
        <w:t>Kompozitne boce sa stlačenim zrakom za zaštitu dišnih organa</w:t>
      </w:r>
    </w:p>
    <w:p w14:paraId="27A48723" w14:textId="77777777" w:rsidR="00C9378E" w:rsidRPr="00C9378E" w:rsidRDefault="00C9378E" w:rsidP="00192482">
      <w:pPr>
        <w:pStyle w:val="Odlomakpopisa"/>
        <w:spacing w:after="0" w:line="240" w:lineRule="auto"/>
        <w:jc w:val="both"/>
        <w:rPr>
          <w:rFonts w:ascii="Arial" w:hAnsi="Arial" w:cs="Arial"/>
          <w:sz w:val="20"/>
          <w:szCs w:val="20"/>
        </w:rPr>
      </w:pPr>
    </w:p>
    <w:p w14:paraId="57D4A601" w14:textId="77777777" w:rsidR="00192482" w:rsidRDefault="00192482" w:rsidP="00192482">
      <w:pPr>
        <w:pStyle w:val="Odlomakpopisa"/>
        <w:numPr>
          <w:ilvl w:val="0"/>
          <w:numId w:val="8"/>
        </w:numPr>
        <w:spacing w:after="0" w:line="240" w:lineRule="auto"/>
        <w:jc w:val="both"/>
        <w:rPr>
          <w:rFonts w:ascii="Arial" w:hAnsi="Arial" w:cs="Arial"/>
          <w:b/>
          <w:sz w:val="24"/>
          <w:szCs w:val="24"/>
        </w:rPr>
      </w:pPr>
      <w:r>
        <w:rPr>
          <w:rFonts w:ascii="Arial" w:hAnsi="Arial" w:cs="Arial"/>
          <w:b/>
          <w:sz w:val="24"/>
          <w:szCs w:val="24"/>
        </w:rPr>
        <w:t>PROCIJENJENA VRIJEDNOST NABAVE:</w:t>
      </w:r>
    </w:p>
    <w:p w14:paraId="2C8584BA" w14:textId="7EC62A6A" w:rsidR="00192482" w:rsidRDefault="00C9378E" w:rsidP="00192482">
      <w:pPr>
        <w:pStyle w:val="Odlomakpopisa"/>
        <w:spacing w:after="0" w:line="240" w:lineRule="auto"/>
        <w:jc w:val="both"/>
        <w:rPr>
          <w:rFonts w:ascii="Arial" w:hAnsi="Arial" w:cs="Arial"/>
          <w:sz w:val="24"/>
          <w:szCs w:val="24"/>
        </w:rPr>
      </w:pPr>
      <w:r>
        <w:rPr>
          <w:rFonts w:ascii="Arial" w:hAnsi="Arial" w:cs="Arial"/>
          <w:sz w:val="24"/>
          <w:szCs w:val="24"/>
        </w:rPr>
        <w:t>4.000,00 EUR-a (bez PDV-a)</w:t>
      </w:r>
    </w:p>
    <w:p w14:paraId="2EB73781" w14:textId="77777777" w:rsidR="00C9378E" w:rsidRDefault="00C9378E" w:rsidP="00192482">
      <w:pPr>
        <w:pStyle w:val="Odlomakpopisa"/>
        <w:spacing w:after="0" w:line="240" w:lineRule="auto"/>
        <w:jc w:val="both"/>
        <w:rPr>
          <w:rFonts w:ascii="Arial" w:hAnsi="Arial" w:cs="Arial"/>
          <w:b/>
          <w:sz w:val="24"/>
          <w:szCs w:val="24"/>
        </w:rPr>
      </w:pPr>
    </w:p>
    <w:p w14:paraId="19419A01" w14:textId="77777777" w:rsidR="00192482" w:rsidRDefault="00192482" w:rsidP="00192482">
      <w:pPr>
        <w:pStyle w:val="Odlomakpopisa"/>
        <w:numPr>
          <w:ilvl w:val="0"/>
          <w:numId w:val="8"/>
        </w:numPr>
        <w:spacing w:after="0" w:line="240" w:lineRule="auto"/>
        <w:jc w:val="both"/>
        <w:rPr>
          <w:rFonts w:ascii="Arial" w:hAnsi="Arial" w:cs="Arial"/>
          <w:b/>
          <w:sz w:val="24"/>
          <w:szCs w:val="24"/>
        </w:rPr>
      </w:pPr>
      <w:r>
        <w:rPr>
          <w:rFonts w:ascii="Arial" w:hAnsi="Arial" w:cs="Arial"/>
          <w:b/>
          <w:sz w:val="24"/>
          <w:szCs w:val="24"/>
        </w:rPr>
        <w:t>EVIDENCIJSKI BROJ NABAVE:</w:t>
      </w:r>
    </w:p>
    <w:p w14:paraId="048617A3" w14:textId="6987A8AD" w:rsidR="00192482" w:rsidRPr="00C9378E" w:rsidRDefault="00C9378E" w:rsidP="00192482">
      <w:pPr>
        <w:pStyle w:val="Odlomakpopisa"/>
        <w:spacing w:after="0" w:line="240" w:lineRule="auto"/>
        <w:jc w:val="both"/>
        <w:rPr>
          <w:rFonts w:ascii="Arial" w:hAnsi="Arial" w:cs="Arial"/>
          <w:bCs/>
          <w:sz w:val="24"/>
          <w:szCs w:val="24"/>
        </w:rPr>
      </w:pPr>
      <w:r w:rsidRPr="00C9378E">
        <w:rPr>
          <w:rFonts w:ascii="Arial" w:hAnsi="Arial" w:cs="Arial"/>
          <w:bCs/>
          <w:sz w:val="24"/>
          <w:szCs w:val="24"/>
        </w:rPr>
        <w:t>J-01-25-5</w:t>
      </w:r>
    </w:p>
    <w:p w14:paraId="6CF31308" w14:textId="77777777" w:rsidR="00C9378E" w:rsidRDefault="00C9378E" w:rsidP="00192482">
      <w:pPr>
        <w:pStyle w:val="Odlomakpopisa"/>
        <w:spacing w:after="0" w:line="240" w:lineRule="auto"/>
        <w:jc w:val="both"/>
        <w:rPr>
          <w:rFonts w:ascii="Arial" w:hAnsi="Arial" w:cs="Arial"/>
          <w:b/>
          <w:sz w:val="24"/>
          <w:szCs w:val="24"/>
        </w:rPr>
      </w:pPr>
    </w:p>
    <w:p w14:paraId="27458223" w14:textId="77777777" w:rsidR="00192482" w:rsidRDefault="00192482" w:rsidP="00192482">
      <w:pPr>
        <w:pStyle w:val="Odlomakpopisa"/>
        <w:numPr>
          <w:ilvl w:val="0"/>
          <w:numId w:val="8"/>
        </w:numPr>
        <w:spacing w:after="0" w:line="240" w:lineRule="auto"/>
        <w:jc w:val="both"/>
        <w:rPr>
          <w:rFonts w:ascii="Arial" w:hAnsi="Arial" w:cs="Arial"/>
          <w:b/>
          <w:sz w:val="24"/>
          <w:szCs w:val="24"/>
        </w:rPr>
      </w:pPr>
      <w:r>
        <w:rPr>
          <w:rFonts w:ascii="Arial" w:hAnsi="Arial" w:cs="Arial"/>
          <w:b/>
          <w:sz w:val="24"/>
          <w:szCs w:val="24"/>
        </w:rPr>
        <w:t>CPV:</w:t>
      </w:r>
    </w:p>
    <w:p w14:paraId="416AEA72" w14:textId="2F773200" w:rsidR="00192482" w:rsidRPr="00C9378E" w:rsidRDefault="00C9378E" w:rsidP="00192482">
      <w:pPr>
        <w:pStyle w:val="Odlomakpopisa"/>
        <w:spacing w:after="0" w:line="240" w:lineRule="auto"/>
        <w:jc w:val="both"/>
        <w:rPr>
          <w:rFonts w:ascii="Arial" w:hAnsi="Arial" w:cs="Arial"/>
          <w:sz w:val="24"/>
          <w:szCs w:val="24"/>
        </w:rPr>
      </w:pPr>
      <w:r w:rsidRPr="00C9378E">
        <w:rPr>
          <w:rFonts w:ascii="Arial" w:hAnsi="Arial" w:cs="Arial"/>
          <w:sz w:val="24"/>
          <w:szCs w:val="24"/>
        </w:rPr>
        <w:t>35111000</w:t>
      </w:r>
    </w:p>
    <w:p w14:paraId="02B23846" w14:textId="77777777" w:rsidR="00C9378E" w:rsidRDefault="00C9378E" w:rsidP="00192482">
      <w:pPr>
        <w:pStyle w:val="Odlomakpopisa"/>
        <w:spacing w:after="0" w:line="240" w:lineRule="auto"/>
        <w:jc w:val="both"/>
        <w:rPr>
          <w:rFonts w:ascii="Arial" w:hAnsi="Arial" w:cs="Arial"/>
          <w:bCs/>
          <w:sz w:val="24"/>
          <w:szCs w:val="24"/>
        </w:rPr>
      </w:pPr>
    </w:p>
    <w:p w14:paraId="3DB0DF7F" w14:textId="77777777" w:rsidR="00192482" w:rsidRDefault="00192482" w:rsidP="00192482">
      <w:pPr>
        <w:pStyle w:val="Odlomakpopisa"/>
        <w:numPr>
          <w:ilvl w:val="0"/>
          <w:numId w:val="8"/>
        </w:numPr>
        <w:spacing w:after="0" w:line="240" w:lineRule="auto"/>
        <w:jc w:val="both"/>
        <w:rPr>
          <w:rFonts w:ascii="Arial" w:hAnsi="Arial" w:cs="Arial"/>
          <w:b/>
          <w:sz w:val="24"/>
          <w:szCs w:val="24"/>
        </w:rPr>
      </w:pPr>
      <w:r>
        <w:rPr>
          <w:rFonts w:ascii="Arial" w:hAnsi="Arial" w:cs="Arial"/>
          <w:b/>
          <w:sz w:val="24"/>
          <w:szCs w:val="24"/>
        </w:rPr>
        <w:t>POPIS GOSPODARSKIH SUBJEKATA S KOJIMA JE NARUČITELJ U SUKOBU INTERESA:</w:t>
      </w:r>
    </w:p>
    <w:p w14:paraId="152DEDD3" w14:textId="5663D4E9" w:rsidR="00192482" w:rsidRDefault="00C9378E" w:rsidP="00192482">
      <w:pPr>
        <w:pStyle w:val="Odlomakpopisa"/>
        <w:spacing w:after="0" w:line="240" w:lineRule="auto"/>
        <w:jc w:val="both"/>
        <w:rPr>
          <w:rFonts w:ascii="Arial" w:hAnsi="Arial" w:cs="Arial"/>
          <w:bCs/>
          <w:sz w:val="24"/>
          <w:szCs w:val="24"/>
        </w:rPr>
      </w:pPr>
      <w:r>
        <w:rPr>
          <w:rFonts w:ascii="Arial" w:hAnsi="Arial" w:cs="Arial"/>
          <w:bCs/>
          <w:sz w:val="24"/>
          <w:szCs w:val="24"/>
        </w:rPr>
        <w:t>Nema</w:t>
      </w:r>
    </w:p>
    <w:p w14:paraId="1E0979D1" w14:textId="77777777" w:rsidR="00192482" w:rsidRDefault="00192482" w:rsidP="00192482">
      <w:pPr>
        <w:pStyle w:val="Odlomakpopisa"/>
        <w:spacing w:after="0" w:line="240" w:lineRule="auto"/>
        <w:jc w:val="both"/>
        <w:rPr>
          <w:rFonts w:ascii="Arial" w:hAnsi="Arial" w:cs="Arial"/>
          <w:bCs/>
          <w:sz w:val="24"/>
          <w:szCs w:val="24"/>
        </w:rPr>
      </w:pPr>
    </w:p>
    <w:p w14:paraId="6C93094F" w14:textId="77777777" w:rsidR="00192482" w:rsidRDefault="00192482" w:rsidP="00192482">
      <w:pPr>
        <w:pStyle w:val="Odlomakpopisa"/>
        <w:numPr>
          <w:ilvl w:val="0"/>
          <w:numId w:val="8"/>
        </w:numPr>
        <w:spacing w:after="0" w:line="240" w:lineRule="auto"/>
        <w:jc w:val="both"/>
        <w:rPr>
          <w:rFonts w:ascii="Arial" w:hAnsi="Arial" w:cs="Arial"/>
          <w:b/>
          <w:sz w:val="24"/>
          <w:szCs w:val="24"/>
        </w:rPr>
      </w:pPr>
      <w:r>
        <w:rPr>
          <w:rFonts w:ascii="Arial" w:hAnsi="Arial" w:cs="Arial"/>
          <w:b/>
          <w:sz w:val="24"/>
          <w:szCs w:val="24"/>
        </w:rPr>
        <w:t>VRSTA POSTUPKA NABAVE:</w:t>
      </w:r>
    </w:p>
    <w:p w14:paraId="26AE8310" w14:textId="7C15A37B" w:rsidR="00192482" w:rsidRDefault="00C9378E" w:rsidP="00192482">
      <w:pPr>
        <w:pStyle w:val="Odlomakpopisa"/>
        <w:spacing w:after="0" w:line="240" w:lineRule="auto"/>
        <w:jc w:val="both"/>
        <w:rPr>
          <w:rFonts w:ascii="Arial" w:hAnsi="Arial" w:cs="Arial"/>
          <w:bCs/>
          <w:sz w:val="24"/>
          <w:szCs w:val="24"/>
        </w:rPr>
      </w:pPr>
      <w:r>
        <w:rPr>
          <w:rFonts w:ascii="Arial" w:hAnsi="Arial" w:cs="Arial"/>
          <w:bCs/>
          <w:sz w:val="24"/>
          <w:szCs w:val="24"/>
        </w:rPr>
        <w:t>Postupak jednostavne nabave (Pravilnik o provedbi postupaka jednostavne nabave od 09.01.2024.g., www.jvp-crikvenica.hr)</w:t>
      </w:r>
    </w:p>
    <w:p w14:paraId="0FE6CFD6" w14:textId="77777777" w:rsidR="00192482" w:rsidRDefault="00192482" w:rsidP="00192482">
      <w:pPr>
        <w:spacing w:after="0" w:line="240" w:lineRule="auto"/>
        <w:jc w:val="both"/>
        <w:rPr>
          <w:rFonts w:ascii="Arial" w:hAnsi="Arial" w:cs="Arial"/>
          <w:b/>
          <w:sz w:val="24"/>
          <w:szCs w:val="24"/>
        </w:rPr>
      </w:pPr>
    </w:p>
    <w:p w14:paraId="24C0021C" w14:textId="77777777" w:rsidR="00192482" w:rsidRDefault="00192482" w:rsidP="00192482">
      <w:pPr>
        <w:pStyle w:val="Odlomakpopisa"/>
        <w:numPr>
          <w:ilvl w:val="0"/>
          <w:numId w:val="8"/>
        </w:numPr>
        <w:spacing w:after="0" w:line="240" w:lineRule="auto"/>
        <w:jc w:val="both"/>
        <w:rPr>
          <w:rFonts w:ascii="Arial" w:hAnsi="Arial" w:cs="Arial"/>
          <w:b/>
          <w:sz w:val="24"/>
          <w:szCs w:val="24"/>
        </w:rPr>
      </w:pPr>
      <w:r>
        <w:rPr>
          <w:rFonts w:ascii="Arial" w:hAnsi="Arial" w:cs="Arial"/>
          <w:b/>
          <w:sz w:val="24"/>
          <w:szCs w:val="24"/>
        </w:rPr>
        <w:t xml:space="preserve">OPIS PREDMETA NABAVE </w:t>
      </w:r>
    </w:p>
    <w:p w14:paraId="10E6626A" w14:textId="50B934FB" w:rsidR="00192482" w:rsidRDefault="00C9378E" w:rsidP="00192482">
      <w:pPr>
        <w:pStyle w:val="Odlomakpopisa"/>
        <w:spacing w:after="0" w:line="240" w:lineRule="auto"/>
        <w:jc w:val="both"/>
        <w:rPr>
          <w:rFonts w:ascii="Arial" w:hAnsi="Arial" w:cs="Arial"/>
          <w:sz w:val="24"/>
          <w:szCs w:val="24"/>
        </w:rPr>
      </w:pPr>
      <w:r w:rsidRPr="00C9378E">
        <w:rPr>
          <w:rFonts w:ascii="Arial" w:hAnsi="Arial" w:cs="Arial"/>
          <w:sz w:val="24"/>
          <w:szCs w:val="24"/>
        </w:rPr>
        <w:t>Nabavka 6,8 litarskih/300 bara kompozitnih boca sa stlačenim zrakom za zaštitu dišnih organa</w:t>
      </w:r>
    </w:p>
    <w:p w14:paraId="61EF1174" w14:textId="77777777" w:rsidR="00C9378E" w:rsidRDefault="00C9378E" w:rsidP="00192482">
      <w:pPr>
        <w:pStyle w:val="Odlomakpopisa"/>
        <w:spacing w:after="0" w:line="240" w:lineRule="auto"/>
        <w:jc w:val="both"/>
        <w:rPr>
          <w:rFonts w:ascii="Arial" w:hAnsi="Arial" w:cs="Arial"/>
          <w:sz w:val="24"/>
          <w:szCs w:val="24"/>
        </w:rPr>
      </w:pPr>
    </w:p>
    <w:p w14:paraId="09C60218" w14:textId="77777777" w:rsidR="00C9378E" w:rsidRDefault="00C9378E" w:rsidP="00192482">
      <w:pPr>
        <w:pStyle w:val="Odlomakpopisa"/>
        <w:spacing w:after="0" w:line="240" w:lineRule="auto"/>
        <w:jc w:val="both"/>
        <w:rPr>
          <w:rFonts w:ascii="Arial" w:hAnsi="Arial" w:cs="Arial"/>
          <w:sz w:val="24"/>
          <w:szCs w:val="24"/>
        </w:rPr>
      </w:pPr>
    </w:p>
    <w:p w14:paraId="3625333B" w14:textId="77777777" w:rsidR="00C9378E" w:rsidRPr="00C9378E" w:rsidRDefault="00C9378E" w:rsidP="00192482">
      <w:pPr>
        <w:pStyle w:val="Odlomakpopisa"/>
        <w:spacing w:after="0" w:line="240" w:lineRule="auto"/>
        <w:jc w:val="both"/>
        <w:rPr>
          <w:rFonts w:ascii="Arial" w:hAnsi="Arial" w:cs="Arial"/>
          <w:b/>
          <w:sz w:val="28"/>
          <w:szCs w:val="28"/>
        </w:rPr>
      </w:pPr>
    </w:p>
    <w:p w14:paraId="715A2F88" w14:textId="77777777" w:rsidR="00192482" w:rsidRDefault="00192482" w:rsidP="00192482">
      <w:pPr>
        <w:pStyle w:val="Odlomakpopisa"/>
        <w:numPr>
          <w:ilvl w:val="0"/>
          <w:numId w:val="8"/>
        </w:numPr>
        <w:spacing w:after="0" w:line="240" w:lineRule="auto"/>
        <w:jc w:val="both"/>
        <w:rPr>
          <w:rFonts w:ascii="Arial" w:hAnsi="Arial" w:cs="Arial"/>
          <w:b/>
          <w:sz w:val="24"/>
          <w:szCs w:val="24"/>
        </w:rPr>
      </w:pPr>
      <w:r>
        <w:rPr>
          <w:rFonts w:ascii="Arial" w:hAnsi="Arial" w:cs="Arial"/>
          <w:b/>
          <w:sz w:val="24"/>
          <w:szCs w:val="24"/>
        </w:rPr>
        <w:lastRenderedPageBreak/>
        <w:t xml:space="preserve"> KOLIČINA PREDMETA NABAVE:</w:t>
      </w:r>
    </w:p>
    <w:p w14:paraId="0E6ECA64" w14:textId="362523FF" w:rsidR="00192482" w:rsidRDefault="00C9378E" w:rsidP="00192482">
      <w:pPr>
        <w:pStyle w:val="Odlomakpopisa"/>
        <w:spacing w:after="0" w:line="240" w:lineRule="auto"/>
        <w:jc w:val="both"/>
        <w:rPr>
          <w:rFonts w:ascii="Arial" w:hAnsi="Arial" w:cs="Arial"/>
          <w:bCs/>
          <w:sz w:val="24"/>
          <w:szCs w:val="24"/>
        </w:rPr>
      </w:pPr>
      <w:r>
        <w:rPr>
          <w:rFonts w:ascii="Arial" w:hAnsi="Arial" w:cs="Arial"/>
          <w:bCs/>
          <w:sz w:val="24"/>
          <w:szCs w:val="24"/>
        </w:rPr>
        <w:t>8 komada</w:t>
      </w:r>
    </w:p>
    <w:p w14:paraId="1B2B2F15" w14:textId="77777777" w:rsidR="00C9378E" w:rsidRDefault="00C9378E" w:rsidP="00192482">
      <w:pPr>
        <w:pStyle w:val="Odlomakpopisa"/>
        <w:spacing w:after="0" w:line="240" w:lineRule="auto"/>
        <w:jc w:val="both"/>
        <w:rPr>
          <w:rFonts w:ascii="Arial" w:hAnsi="Arial" w:cs="Arial"/>
          <w:bCs/>
          <w:sz w:val="24"/>
          <w:szCs w:val="24"/>
        </w:rPr>
      </w:pPr>
    </w:p>
    <w:p w14:paraId="4B572A4E" w14:textId="77777777" w:rsidR="00192482" w:rsidRDefault="00192482" w:rsidP="00192482">
      <w:pPr>
        <w:pStyle w:val="Odlomakpopisa"/>
        <w:numPr>
          <w:ilvl w:val="0"/>
          <w:numId w:val="8"/>
        </w:numPr>
        <w:spacing w:after="0" w:line="240" w:lineRule="auto"/>
        <w:jc w:val="both"/>
        <w:rPr>
          <w:rFonts w:ascii="Arial" w:hAnsi="Arial" w:cs="Arial"/>
          <w:b/>
          <w:sz w:val="24"/>
          <w:szCs w:val="24"/>
        </w:rPr>
      </w:pPr>
      <w:r>
        <w:rPr>
          <w:rFonts w:ascii="Arial" w:hAnsi="Arial" w:cs="Arial"/>
          <w:b/>
          <w:sz w:val="24"/>
          <w:szCs w:val="24"/>
        </w:rPr>
        <w:t xml:space="preserve"> TEHNIČKE SPECIFIKACIJE (ako je primjenjivo):</w:t>
      </w:r>
    </w:p>
    <w:p w14:paraId="6FF9DFDC" w14:textId="75406CA8" w:rsidR="00192482" w:rsidRDefault="009B3C58" w:rsidP="00192482">
      <w:pPr>
        <w:pStyle w:val="Odlomakpopisa"/>
        <w:spacing w:after="0" w:line="240" w:lineRule="auto"/>
        <w:jc w:val="both"/>
        <w:rPr>
          <w:rFonts w:ascii="Arial" w:hAnsi="Arial" w:cs="Arial"/>
          <w:bCs/>
          <w:sz w:val="24"/>
          <w:szCs w:val="24"/>
        </w:rPr>
      </w:pPr>
      <w:r>
        <w:rPr>
          <w:rFonts w:ascii="Arial" w:hAnsi="Arial" w:cs="Arial"/>
          <w:bCs/>
          <w:sz w:val="24"/>
          <w:szCs w:val="24"/>
        </w:rPr>
        <w:t>Opisana pod točkom 9.</w:t>
      </w:r>
    </w:p>
    <w:p w14:paraId="56C1EB3B" w14:textId="77777777" w:rsidR="009B3C58" w:rsidRDefault="009B3C58" w:rsidP="00192482">
      <w:pPr>
        <w:pStyle w:val="Odlomakpopisa"/>
        <w:spacing w:after="0" w:line="240" w:lineRule="auto"/>
        <w:jc w:val="both"/>
        <w:rPr>
          <w:rFonts w:ascii="Arial" w:hAnsi="Arial" w:cs="Arial"/>
          <w:bCs/>
          <w:sz w:val="24"/>
          <w:szCs w:val="24"/>
        </w:rPr>
      </w:pPr>
    </w:p>
    <w:p w14:paraId="600DF6ED" w14:textId="77777777" w:rsidR="00192482" w:rsidRDefault="00192482" w:rsidP="00192482">
      <w:pPr>
        <w:pStyle w:val="Odlomakpopisa"/>
        <w:numPr>
          <w:ilvl w:val="0"/>
          <w:numId w:val="8"/>
        </w:numPr>
        <w:spacing w:after="0" w:line="240" w:lineRule="auto"/>
        <w:jc w:val="both"/>
        <w:rPr>
          <w:rFonts w:ascii="Arial" w:hAnsi="Arial" w:cs="Arial"/>
          <w:b/>
          <w:sz w:val="24"/>
          <w:szCs w:val="24"/>
        </w:rPr>
      </w:pPr>
      <w:r>
        <w:rPr>
          <w:rFonts w:ascii="Arial" w:hAnsi="Arial" w:cs="Arial"/>
          <w:b/>
          <w:sz w:val="24"/>
          <w:szCs w:val="24"/>
        </w:rPr>
        <w:t xml:space="preserve"> TROŠKOVNIK:</w:t>
      </w:r>
    </w:p>
    <w:p w14:paraId="12C6D39E" w14:textId="33D99CAC" w:rsidR="00192482" w:rsidRDefault="009B3C58" w:rsidP="00192482">
      <w:pPr>
        <w:pStyle w:val="Odlomakpopisa"/>
        <w:spacing w:after="0" w:line="240" w:lineRule="auto"/>
        <w:jc w:val="both"/>
        <w:rPr>
          <w:rFonts w:ascii="Arial" w:hAnsi="Arial" w:cs="Arial"/>
          <w:bCs/>
          <w:sz w:val="24"/>
          <w:szCs w:val="24"/>
        </w:rPr>
      </w:pPr>
      <w:r>
        <w:rPr>
          <w:rFonts w:ascii="Arial" w:hAnsi="Arial" w:cs="Arial"/>
          <w:bCs/>
          <w:sz w:val="24"/>
          <w:szCs w:val="24"/>
        </w:rPr>
        <w:t>Sastavni dio ovog Poziva, nalazi se u prilogu.</w:t>
      </w:r>
    </w:p>
    <w:p w14:paraId="741452E7" w14:textId="07321380" w:rsidR="009B3C58" w:rsidRDefault="009B3C58" w:rsidP="00192482">
      <w:pPr>
        <w:pStyle w:val="Odlomakpopisa"/>
        <w:spacing w:after="0" w:line="240" w:lineRule="auto"/>
        <w:jc w:val="both"/>
        <w:rPr>
          <w:rFonts w:ascii="Arial" w:hAnsi="Arial" w:cs="Arial"/>
          <w:bCs/>
          <w:sz w:val="24"/>
          <w:szCs w:val="24"/>
        </w:rPr>
      </w:pPr>
      <w:r>
        <w:rPr>
          <w:rFonts w:ascii="Arial" w:hAnsi="Arial" w:cs="Arial"/>
          <w:bCs/>
          <w:sz w:val="24"/>
          <w:szCs w:val="24"/>
        </w:rPr>
        <w:t>U cijenu ponude bez PDV-a uračunavaju se svi troškovi i popusti ponuditelja.</w:t>
      </w:r>
    </w:p>
    <w:p w14:paraId="70B10EFD" w14:textId="77777777" w:rsidR="00192482" w:rsidRDefault="00192482" w:rsidP="00192482">
      <w:pPr>
        <w:spacing w:after="0" w:line="240" w:lineRule="auto"/>
        <w:jc w:val="both"/>
        <w:rPr>
          <w:rFonts w:ascii="Arial" w:hAnsi="Arial" w:cs="Arial"/>
          <w:b/>
          <w:sz w:val="24"/>
          <w:szCs w:val="24"/>
        </w:rPr>
      </w:pPr>
    </w:p>
    <w:p w14:paraId="539901C3" w14:textId="77777777" w:rsidR="00192482" w:rsidRDefault="00192482" w:rsidP="00192482">
      <w:pPr>
        <w:pStyle w:val="Odlomakpopisa"/>
        <w:numPr>
          <w:ilvl w:val="0"/>
          <w:numId w:val="8"/>
        </w:numPr>
        <w:spacing w:after="0" w:line="240" w:lineRule="auto"/>
        <w:jc w:val="both"/>
        <w:rPr>
          <w:rFonts w:ascii="Arial" w:hAnsi="Arial" w:cs="Arial"/>
          <w:b/>
          <w:sz w:val="24"/>
          <w:szCs w:val="24"/>
        </w:rPr>
      </w:pPr>
      <w:r>
        <w:rPr>
          <w:rFonts w:ascii="Arial" w:hAnsi="Arial" w:cs="Arial"/>
          <w:b/>
          <w:sz w:val="24"/>
          <w:szCs w:val="24"/>
        </w:rPr>
        <w:t xml:space="preserve"> MJESTO IZVRŠENJA UGOVORA:</w:t>
      </w:r>
    </w:p>
    <w:p w14:paraId="1D5D3775" w14:textId="7691F6D0" w:rsidR="00A375DD" w:rsidRPr="00A375DD" w:rsidRDefault="00A375DD" w:rsidP="00A375DD">
      <w:pPr>
        <w:pStyle w:val="Odlomakpopisa"/>
        <w:spacing w:after="0" w:line="240" w:lineRule="auto"/>
        <w:jc w:val="both"/>
        <w:rPr>
          <w:rFonts w:ascii="Arial" w:hAnsi="Arial" w:cs="Arial"/>
          <w:bCs/>
          <w:sz w:val="24"/>
          <w:szCs w:val="24"/>
        </w:rPr>
      </w:pPr>
      <w:r w:rsidRPr="00A375DD">
        <w:rPr>
          <w:rFonts w:ascii="Arial" w:hAnsi="Arial" w:cs="Arial"/>
          <w:bCs/>
          <w:sz w:val="24"/>
          <w:szCs w:val="24"/>
        </w:rPr>
        <w:t>Javna vatrogasna postrojba Grada Crikvenice, Vinodolska 16, 51260 Crikvenica</w:t>
      </w:r>
    </w:p>
    <w:p w14:paraId="6D79B9D4" w14:textId="77777777" w:rsidR="00A375DD" w:rsidRDefault="00A375DD" w:rsidP="00A375DD">
      <w:pPr>
        <w:pStyle w:val="Odlomakpopisa"/>
        <w:spacing w:after="0" w:line="240" w:lineRule="auto"/>
        <w:jc w:val="both"/>
        <w:rPr>
          <w:rFonts w:ascii="Arial" w:hAnsi="Arial" w:cs="Arial"/>
          <w:b/>
          <w:sz w:val="24"/>
          <w:szCs w:val="24"/>
        </w:rPr>
      </w:pPr>
    </w:p>
    <w:p w14:paraId="0EBE061D" w14:textId="77777777" w:rsidR="00192482" w:rsidRDefault="00192482" w:rsidP="00192482">
      <w:pPr>
        <w:pStyle w:val="Odlomakpopisa"/>
        <w:numPr>
          <w:ilvl w:val="0"/>
          <w:numId w:val="8"/>
        </w:numPr>
        <w:spacing w:after="0" w:line="240" w:lineRule="auto"/>
        <w:jc w:val="both"/>
        <w:rPr>
          <w:rFonts w:ascii="Arial" w:hAnsi="Arial" w:cs="Arial"/>
          <w:b/>
          <w:sz w:val="24"/>
          <w:szCs w:val="24"/>
        </w:rPr>
      </w:pPr>
      <w:r>
        <w:rPr>
          <w:rFonts w:ascii="Arial" w:hAnsi="Arial" w:cs="Arial"/>
          <w:b/>
          <w:sz w:val="24"/>
          <w:szCs w:val="24"/>
        </w:rPr>
        <w:t>TRAJANJE UGOVORA, ROK IZVRŠENJA PREDMETA NABAVE:</w:t>
      </w:r>
    </w:p>
    <w:p w14:paraId="2AFD3285" w14:textId="590F0B6E" w:rsidR="00192482" w:rsidRDefault="00192482" w:rsidP="00192482">
      <w:pPr>
        <w:pStyle w:val="Odlomakpopisa"/>
        <w:spacing w:after="0" w:line="240" w:lineRule="auto"/>
        <w:jc w:val="both"/>
        <w:rPr>
          <w:rFonts w:ascii="Arial" w:hAnsi="Arial" w:cs="Arial"/>
          <w:sz w:val="24"/>
          <w:szCs w:val="24"/>
        </w:rPr>
      </w:pPr>
      <w:r>
        <w:rPr>
          <w:rFonts w:ascii="Arial" w:hAnsi="Arial" w:cs="Arial"/>
          <w:sz w:val="24"/>
          <w:szCs w:val="24"/>
        </w:rPr>
        <w:t xml:space="preserve">Duljina trajanja ugovora: ugovor se sklapa na razdoblje od </w:t>
      </w:r>
      <w:r w:rsidR="00A375DD">
        <w:rPr>
          <w:rFonts w:ascii="Arial" w:hAnsi="Arial" w:cs="Arial"/>
          <w:sz w:val="24"/>
          <w:szCs w:val="24"/>
        </w:rPr>
        <w:t>30</w:t>
      </w:r>
      <w:r>
        <w:rPr>
          <w:rFonts w:ascii="Arial" w:hAnsi="Arial" w:cs="Arial"/>
          <w:sz w:val="24"/>
          <w:szCs w:val="24"/>
        </w:rPr>
        <w:t xml:space="preserve"> dana.</w:t>
      </w:r>
    </w:p>
    <w:p w14:paraId="4E87E3B2" w14:textId="41B70EA6" w:rsidR="00192482" w:rsidRDefault="00192482" w:rsidP="00192482">
      <w:pPr>
        <w:pStyle w:val="Odlomakpopisa"/>
        <w:spacing w:after="0" w:line="240" w:lineRule="auto"/>
        <w:jc w:val="both"/>
        <w:rPr>
          <w:rFonts w:ascii="Arial" w:hAnsi="Arial" w:cs="Arial"/>
          <w:b/>
          <w:bCs/>
          <w:sz w:val="24"/>
          <w:szCs w:val="24"/>
        </w:rPr>
      </w:pPr>
      <w:r>
        <w:rPr>
          <w:rFonts w:ascii="Arial" w:hAnsi="Arial" w:cs="Arial"/>
          <w:sz w:val="24"/>
          <w:szCs w:val="24"/>
        </w:rPr>
        <w:t>Početak trajanja ugovora: po potpisu ugovora</w:t>
      </w:r>
    </w:p>
    <w:p w14:paraId="4E36F32A" w14:textId="77777777" w:rsidR="00192482" w:rsidRDefault="00192482" w:rsidP="00192482">
      <w:pPr>
        <w:pStyle w:val="Odlomakpopisa"/>
        <w:spacing w:after="0" w:line="240" w:lineRule="auto"/>
        <w:jc w:val="both"/>
        <w:rPr>
          <w:rFonts w:ascii="Arial" w:hAnsi="Arial" w:cs="Arial"/>
          <w:b/>
          <w:sz w:val="24"/>
          <w:szCs w:val="24"/>
        </w:rPr>
      </w:pPr>
    </w:p>
    <w:p w14:paraId="2D1B6162" w14:textId="77777777" w:rsidR="00192482" w:rsidRDefault="00192482" w:rsidP="00192482">
      <w:pPr>
        <w:pStyle w:val="Odlomakpopisa"/>
        <w:numPr>
          <w:ilvl w:val="0"/>
          <w:numId w:val="8"/>
        </w:numPr>
        <w:spacing w:after="0" w:line="240" w:lineRule="auto"/>
        <w:jc w:val="both"/>
        <w:rPr>
          <w:rFonts w:ascii="Arial" w:hAnsi="Arial" w:cs="Arial"/>
          <w:b/>
          <w:sz w:val="24"/>
          <w:szCs w:val="24"/>
        </w:rPr>
      </w:pPr>
      <w:r>
        <w:rPr>
          <w:rFonts w:ascii="Arial" w:hAnsi="Arial" w:cs="Arial"/>
          <w:b/>
          <w:sz w:val="24"/>
          <w:szCs w:val="24"/>
        </w:rPr>
        <w:t xml:space="preserve"> ROK, NAČIN I UVJETI PLAĆANJA:</w:t>
      </w:r>
    </w:p>
    <w:p w14:paraId="0E73BF40" w14:textId="5426E9AF" w:rsidR="00192482" w:rsidRDefault="00192482" w:rsidP="00192482">
      <w:pPr>
        <w:ind w:left="360"/>
        <w:jc w:val="both"/>
        <w:rPr>
          <w:rFonts w:ascii="Arial" w:hAnsi="Arial" w:cs="Arial"/>
          <w:sz w:val="24"/>
          <w:szCs w:val="24"/>
        </w:rPr>
      </w:pPr>
      <w:r>
        <w:rPr>
          <w:rFonts w:ascii="Arial" w:hAnsi="Arial" w:cs="Arial"/>
          <w:sz w:val="24"/>
          <w:szCs w:val="24"/>
        </w:rPr>
        <w:t xml:space="preserve">Isplatom na </w:t>
      </w:r>
      <w:r w:rsidR="009B3C58">
        <w:rPr>
          <w:rFonts w:ascii="Arial" w:hAnsi="Arial" w:cs="Arial"/>
          <w:sz w:val="24"/>
          <w:szCs w:val="24"/>
        </w:rPr>
        <w:t>IBAN</w:t>
      </w:r>
      <w:r>
        <w:rPr>
          <w:rFonts w:ascii="Arial" w:hAnsi="Arial" w:cs="Arial"/>
          <w:sz w:val="24"/>
          <w:szCs w:val="24"/>
        </w:rPr>
        <w:t xml:space="preserve"> račun odabranog ponuditelja u</w:t>
      </w:r>
      <w:r w:rsidR="00526223">
        <w:rPr>
          <w:rFonts w:ascii="Arial" w:hAnsi="Arial" w:cs="Arial"/>
          <w:sz w:val="24"/>
          <w:szCs w:val="24"/>
        </w:rPr>
        <w:t xml:space="preserve"> roku od 15 dana od zaprimanja robe, kroz sustav e-račun</w:t>
      </w:r>
      <w:bookmarkStart w:id="2" w:name="_Hlk21003779"/>
      <w:r w:rsidR="00526223">
        <w:rPr>
          <w:rFonts w:ascii="Arial" w:hAnsi="Arial" w:cs="Arial"/>
          <w:sz w:val="24"/>
          <w:szCs w:val="24"/>
        </w:rPr>
        <w:t>.</w:t>
      </w:r>
    </w:p>
    <w:p w14:paraId="097CBB24" w14:textId="2442A7DB" w:rsidR="00192482" w:rsidRDefault="00192482" w:rsidP="00192482">
      <w:pPr>
        <w:ind w:left="360"/>
        <w:jc w:val="both"/>
        <w:rPr>
          <w:rFonts w:ascii="Arial" w:hAnsi="Arial" w:cs="Arial"/>
          <w:sz w:val="24"/>
          <w:szCs w:val="24"/>
        </w:rPr>
      </w:pPr>
      <w:r>
        <w:rPr>
          <w:rFonts w:ascii="Arial" w:hAnsi="Arial" w:cs="Arial"/>
          <w:sz w:val="24"/>
          <w:szCs w:val="24"/>
        </w:rPr>
        <w:t xml:space="preserve">E-Račun obvezan je sadržavati osnovne elemente propisane čl. 5. Zakona o elektroničkom izdavanju računa u javnoj nabavi, te </w:t>
      </w:r>
      <w:r>
        <w:rPr>
          <w:rFonts w:ascii="Arial" w:hAnsi="Arial" w:cs="Arial"/>
          <w:b/>
          <w:bCs/>
          <w:sz w:val="24"/>
          <w:szCs w:val="24"/>
        </w:rPr>
        <w:t>klasifikacijsku oznaku</w:t>
      </w:r>
      <w:r>
        <w:rPr>
          <w:rFonts w:ascii="Arial" w:hAnsi="Arial" w:cs="Arial"/>
          <w:sz w:val="24"/>
          <w:szCs w:val="24"/>
        </w:rPr>
        <w:t xml:space="preserve"> ugovora. Računi koji ne budu izdani na navedeni način, bit će vraćeni Isporučitelju računa.</w:t>
      </w:r>
      <w:bookmarkEnd w:id="2"/>
    </w:p>
    <w:p w14:paraId="11241319" w14:textId="4881F487" w:rsidR="00192482" w:rsidRDefault="00192482" w:rsidP="00192482">
      <w:pPr>
        <w:pStyle w:val="Odlomakpopisa"/>
        <w:numPr>
          <w:ilvl w:val="0"/>
          <w:numId w:val="8"/>
        </w:numPr>
        <w:spacing w:after="0" w:line="240" w:lineRule="auto"/>
        <w:jc w:val="both"/>
        <w:rPr>
          <w:rFonts w:ascii="Arial" w:hAnsi="Arial" w:cs="Arial"/>
          <w:b/>
          <w:sz w:val="24"/>
          <w:szCs w:val="24"/>
        </w:rPr>
      </w:pPr>
      <w:r>
        <w:rPr>
          <w:rFonts w:ascii="Arial" w:hAnsi="Arial" w:cs="Arial"/>
          <w:b/>
          <w:sz w:val="24"/>
          <w:szCs w:val="24"/>
        </w:rPr>
        <w:t xml:space="preserve"> ROK VALJANOSTI PONUDE: </w:t>
      </w:r>
      <w:r w:rsidR="00526223">
        <w:rPr>
          <w:rFonts w:ascii="Arial" w:hAnsi="Arial" w:cs="Arial"/>
          <w:sz w:val="24"/>
          <w:szCs w:val="24"/>
        </w:rPr>
        <w:t>60</w:t>
      </w:r>
      <w:r>
        <w:rPr>
          <w:rFonts w:ascii="Arial" w:hAnsi="Arial" w:cs="Arial"/>
          <w:sz w:val="24"/>
          <w:szCs w:val="24"/>
        </w:rPr>
        <w:t xml:space="preserve"> dana od dana utvrđenog za dostavu ponude.</w:t>
      </w:r>
    </w:p>
    <w:p w14:paraId="2FFD5058" w14:textId="77777777" w:rsidR="00192482" w:rsidRDefault="00192482" w:rsidP="00192482">
      <w:pPr>
        <w:pStyle w:val="Odlomakpopisa"/>
        <w:spacing w:after="0" w:line="240" w:lineRule="auto"/>
        <w:jc w:val="both"/>
        <w:rPr>
          <w:rFonts w:ascii="Arial" w:hAnsi="Arial" w:cs="Arial"/>
          <w:b/>
          <w:sz w:val="24"/>
          <w:szCs w:val="24"/>
        </w:rPr>
      </w:pPr>
    </w:p>
    <w:p w14:paraId="24000488" w14:textId="77777777" w:rsidR="00192482" w:rsidRDefault="00192482" w:rsidP="00192482">
      <w:pPr>
        <w:pStyle w:val="Odlomakpopisa"/>
        <w:numPr>
          <w:ilvl w:val="0"/>
          <w:numId w:val="8"/>
        </w:numPr>
        <w:spacing w:after="0" w:line="240" w:lineRule="auto"/>
        <w:jc w:val="both"/>
        <w:rPr>
          <w:rFonts w:ascii="Arial" w:hAnsi="Arial" w:cs="Arial"/>
          <w:b/>
          <w:sz w:val="24"/>
          <w:szCs w:val="24"/>
        </w:rPr>
      </w:pPr>
      <w:r>
        <w:rPr>
          <w:rFonts w:ascii="Arial" w:hAnsi="Arial" w:cs="Arial"/>
          <w:b/>
          <w:sz w:val="24"/>
          <w:szCs w:val="24"/>
        </w:rPr>
        <w:t>OSNOVE ZA ISKLJUČENJE GOSPODARSKOG SUBJEKTA:</w:t>
      </w:r>
    </w:p>
    <w:p w14:paraId="2FBA909A" w14:textId="77777777" w:rsidR="00192482" w:rsidRDefault="00192482" w:rsidP="00192482">
      <w:pPr>
        <w:spacing w:after="0" w:line="240" w:lineRule="auto"/>
        <w:jc w:val="both"/>
        <w:rPr>
          <w:rFonts w:ascii="Arial" w:hAnsi="Arial" w:cs="Arial"/>
          <w:b/>
          <w:sz w:val="24"/>
          <w:szCs w:val="24"/>
        </w:rPr>
      </w:pPr>
    </w:p>
    <w:p w14:paraId="234A2A74" w14:textId="16D359B3" w:rsidR="00192482" w:rsidRDefault="00192482" w:rsidP="00192482">
      <w:pPr>
        <w:pStyle w:val="Odlomakpopisa"/>
        <w:numPr>
          <w:ilvl w:val="1"/>
          <w:numId w:val="8"/>
        </w:numPr>
        <w:jc w:val="both"/>
        <w:rPr>
          <w:rFonts w:ascii="Arial" w:hAnsi="Arial" w:cs="Arial"/>
          <w:bCs/>
          <w:sz w:val="24"/>
          <w:szCs w:val="24"/>
        </w:rPr>
      </w:pPr>
      <w:r>
        <w:rPr>
          <w:rFonts w:ascii="Arial" w:hAnsi="Arial" w:cs="Arial"/>
          <w:bCs/>
          <w:sz w:val="24"/>
          <w:szCs w:val="24"/>
        </w:rPr>
        <w:t xml:space="preserve">Neplaćanje dospjelih poreznih obveza i obveze za mirovinsko i zdravstveno osiguranje </w:t>
      </w:r>
      <w:r w:rsidR="00A375DD">
        <w:rPr>
          <w:rFonts w:ascii="Arial" w:hAnsi="Arial" w:cs="Arial"/>
          <w:bCs/>
          <w:sz w:val="24"/>
          <w:szCs w:val="24"/>
        </w:rPr>
        <w:t xml:space="preserve">– </w:t>
      </w:r>
      <w:r w:rsidR="00A375DD" w:rsidRPr="00A375DD">
        <w:rPr>
          <w:rFonts w:ascii="Arial" w:hAnsi="Arial" w:cs="Arial"/>
          <w:b/>
          <w:sz w:val="24"/>
          <w:szCs w:val="24"/>
        </w:rPr>
        <w:t>nije primjenjivo</w:t>
      </w:r>
    </w:p>
    <w:p w14:paraId="6F4B7B0E" w14:textId="5E7ABD5C" w:rsidR="00192482" w:rsidRDefault="00192482" w:rsidP="00192482">
      <w:pPr>
        <w:pStyle w:val="Odlomakpopisa"/>
        <w:numPr>
          <w:ilvl w:val="1"/>
          <w:numId w:val="8"/>
        </w:numPr>
        <w:jc w:val="both"/>
        <w:rPr>
          <w:rFonts w:ascii="Arial" w:hAnsi="Arial" w:cs="Arial"/>
          <w:bCs/>
          <w:sz w:val="24"/>
          <w:szCs w:val="24"/>
        </w:rPr>
      </w:pPr>
      <w:r>
        <w:rPr>
          <w:rFonts w:ascii="Arial" w:hAnsi="Arial" w:cs="Arial"/>
          <w:bCs/>
          <w:sz w:val="24"/>
          <w:szCs w:val="24"/>
        </w:rPr>
        <w:t xml:space="preserve">Osnove povezane s kaznenim presudama </w:t>
      </w:r>
      <w:r w:rsidR="00A375DD">
        <w:rPr>
          <w:rFonts w:ascii="Arial" w:hAnsi="Arial" w:cs="Arial"/>
          <w:bCs/>
          <w:sz w:val="24"/>
          <w:szCs w:val="24"/>
        </w:rPr>
        <w:t xml:space="preserve">– </w:t>
      </w:r>
      <w:r w:rsidR="00A375DD" w:rsidRPr="00A375DD">
        <w:rPr>
          <w:rFonts w:ascii="Arial" w:hAnsi="Arial" w:cs="Arial"/>
          <w:b/>
          <w:sz w:val="24"/>
          <w:szCs w:val="24"/>
        </w:rPr>
        <w:t>nije primjenjivo</w:t>
      </w:r>
    </w:p>
    <w:p w14:paraId="3DBCBCE6" w14:textId="77777777" w:rsidR="00192482" w:rsidRDefault="00192482" w:rsidP="00192482">
      <w:pPr>
        <w:pStyle w:val="Odlomakpopisa"/>
        <w:ind w:left="1146"/>
        <w:jc w:val="both"/>
        <w:rPr>
          <w:rFonts w:ascii="Arial" w:hAnsi="Arial" w:cs="Arial"/>
          <w:bCs/>
          <w:sz w:val="24"/>
          <w:szCs w:val="24"/>
        </w:rPr>
      </w:pPr>
    </w:p>
    <w:p w14:paraId="0CA7A44A" w14:textId="77777777" w:rsidR="00192482" w:rsidRDefault="00192482" w:rsidP="00192482">
      <w:pPr>
        <w:pStyle w:val="Odlomakpopisa"/>
        <w:numPr>
          <w:ilvl w:val="0"/>
          <w:numId w:val="8"/>
        </w:numPr>
        <w:jc w:val="both"/>
        <w:rPr>
          <w:rFonts w:ascii="Arial" w:hAnsi="Arial" w:cs="Arial"/>
          <w:b/>
          <w:sz w:val="24"/>
          <w:szCs w:val="24"/>
        </w:rPr>
      </w:pPr>
      <w:r>
        <w:rPr>
          <w:rFonts w:ascii="Arial" w:hAnsi="Arial" w:cs="Arial"/>
          <w:b/>
          <w:sz w:val="24"/>
          <w:szCs w:val="24"/>
        </w:rPr>
        <w:t xml:space="preserve"> KRITERIJ ZA ODABIR GOSPODARSKOG SUBJEKTA (UVJETI SPOSOBNOSTI)</w:t>
      </w:r>
    </w:p>
    <w:p w14:paraId="16567178" w14:textId="77777777" w:rsidR="00192482" w:rsidRDefault="00192482" w:rsidP="00192482">
      <w:pPr>
        <w:pStyle w:val="Odlomakpopisa"/>
        <w:jc w:val="both"/>
        <w:rPr>
          <w:rFonts w:ascii="Arial" w:hAnsi="Arial" w:cs="Arial"/>
          <w:b/>
          <w:sz w:val="24"/>
          <w:szCs w:val="24"/>
        </w:rPr>
      </w:pPr>
    </w:p>
    <w:p w14:paraId="0D4BC01E" w14:textId="07A64169" w:rsidR="00192482" w:rsidRDefault="00192482" w:rsidP="00192482">
      <w:pPr>
        <w:pStyle w:val="Odlomakpopisa"/>
        <w:numPr>
          <w:ilvl w:val="1"/>
          <w:numId w:val="8"/>
        </w:numPr>
        <w:jc w:val="both"/>
        <w:rPr>
          <w:rFonts w:ascii="Arial" w:hAnsi="Arial" w:cs="Arial"/>
          <w:bCs/>
          <w:sz w:val="24"/>
          <w:szCs w:val="24"/>
        </w:rPr>
      </w:pPr>
      <w:r>
        <w:rPr>
          <w:rFonts w:ascii="Arial" w:hAnsi="Arial" w:cs="Arial"/>
          <w:bCs/>
          <w:sz w:val="24"/>
          <w:szCs w:val="24"/>
        </w:rPr>
        <w:t xml:space="preserve">Dokazivanje sposobnosti za obavljanje profesionalne djelatnosti – </w:t>
      </w:r>
      <w:r w:rsidR="00A375DD" w:rsidRPr="00A375DD">
        <w:rPr>
          <w:rFonts w:ascii="Arial" w:hAnsi="Arial" w:cs="Arial"/>
          <w:b/>
          <w:sz w:val="24"/>
          <w:szCs w:val="24"/>
        </w:rPr>
        <w:t>nije primjenjivo</w:t>
      </w:r>
    </w:p>
    <w:p w14:paraId="2E16093B" w14:textId="7C7814F4" w:rsidR="00192482" w:rsidRDefault="00192482" w:rsidP="00192482">
      <w:pPr>
        <w:pStyle w:val="Odlomakpopisa"/>
        <w:numPr>
          <w:ilvl w:val="1"/>
          <w:numId w:val="8"/>
        </w:numPr>
        <w:jc w:val="both"/>
        <w:rPr>
          <w:rFonts w:ascii="Arial" w:hAnsi="Arial" w:cs="Arial"/>
          <w:bCs/>
          <w:sz w:val="24"/>
          <w:szCs w:val="24"/>
        </w:rPr>
      </w:pPr>
      <w:r>
        <w:rPr>
          <w:rFonts w:ascii="Arial" w:hAnsi="Arial" w:cs="Arial"/>
          <w:bCs/>
          <w:sz w:val="24"/>
          <w:szCs w:val="24"/>
        </w:rPr>
        <w:t xml:space="preserve">Tehnička i stručna sposobnost </w:t>
      </w:r>
      <w:r w:rsidR="00A375DD">
        <w:rPr>
          <w:rFonts w:ascii="Arial" w:hAnsi="Arial" w:cs="Arial"/>
          <w:bCs/>
          <w:sz w:val="24"/>
          <w:szCs w:val="24"/>
        </w:rPr>
        <w:t xml:space="preserve">– </w:t>
      </w:r>
      <w:r w:rsidR="00A375DD" w:rsidRPr="00A375DD">
        <w:rPr>
          <w:rFonts w:ascii="Arial" w:hAnsi="Arial" w:cs="Arial"/>
          <w:b/>
          <w:sz w:val="24"/>
          <w:szCs w:val="24"/>
        </w:rPr>
        <w:t>nije primjenjivo</w:t>
      </w:r>
    </w:p>
    <w:p w14:paraId="1E6CD71B" w14:textId="23E3F840" w:rsidR="00192482" w:rsidRDefault="00192482" w:rsidP="00192482">
      <w:pPr>
        <w:pStyle w:val="Odlomakpopisa"/>
        <w:numPr>
          <w:ilvl w:val="1"/>
          <w:numId w:val="8"/>
        </w:numPr>
        <w:jc w:val="both"/>
        <w:rPr>
          <w:rFonts w:ascii="Arial" w:hAnsi="Arial" w:cs="Arial"/>
          <w:bCs/>
          <w:sz w:val="24"/>
          <w:szCs w:val="24"/>
        </w:rPr>
      </w:pPr>
      <w:r>
        <w:rPr>
          <w:rFonts w:ascii="Arial" w:hAnsi="Arial" w:cs="Arial"/>
          <w:bCs/>
          <w:sz w:val="24"/>
          <w:szCs w:val="24"/>
        </w:rPr>
        <w:t xml:space="preserve">Ekonomska i financijska sposobnost </w:t>
      </w:r>
      <w:r w:rsidR="00A375DD">
        <w:rPr>
          <w:rFonts w:ascii="Arial" w:hAnsi="Arial" w:cs="Arial"/>
          <w:bCs/>
          <w:sz w:val="24"/>
          <w:szCs w:val="24"/>
        </w:rPr>
        <w:t xml:space="preserve">– </w:t>
      </w:r>
      <w:r w:rsidR="00A375DD" w:rsidRPr="00A375DD">
        <w:rPr>
          <w:rFonts w:ascii="Arial" w:hAnsi="Arial" w:cs="Arial"/>
          <w:b/>
          <w:sz w:val="24"/>
          <w:szCs w:val="24"/>
        </w:rPr>
        <w:t>nije primjenjivo</w:t>
      </w:r>
    </w:p>
    <w:p w14:paraId="5084E2E7" w14:textId="77777777" w:rsidR="00192482" w:rsidRDefault="00192482" w:rsidP="00192482">
      <w:pPr>
        <w:pStyle w:val="box453040"/>
        <w:spacing w:before="0" w:beforeAutospacing="0" w:after="48" w:afterAutospacing="0"/>
        <w:jc w:val="both"/>
        <w:textAlignment w:val="baseline"/>
        <w:rPr>
          <w:rFonts w:ascii="Arial" w:hAnsi="Arial" w:cs="Arial"/>
        </w:rPr>
      </w:pPr>
    </w:p>
    <w:p w14:paraId="15018552" w14:textId="77777777" w:rsidR="00192482" w:rsidRDefault="00192482" w:rsidP="00192482">
      <w:pPr>
        <w:pStyle w:val="Odlomakpopisa"/>
        <w:numPr>
          <w:ilvl w:val="0"/>
          <w:numId w:val="8"/>
        </w:numPr>
        <w:spacing w:after="0" w:line="240" w:lineRule="auto"/>
        <w:jc w:val="both"/>
        <w:rPr>
          <w:rFonts w:ascii="Arial" w:hAnsi="Arial" w:cs="Arial"/>
          <w:b/>
          <w:bCs/>
          <w:color w:val="000000"/>
          <w:sz w:val="24"/>
          <w:szCs w:val="24"/>
        </w:rPr>
      </w:pPr>
      <w:r>
        <w:rPr>
          <w:rFonts w:ascii="Arial" w:hAnsi="Arial" w:cs="Arial"/>
          <w:b/>
          <w:bCs/>
          <w:color w:val="000000"/>
          <w:sz w:val="24"/>
          <w:szCs w:val="24"/>
        </w:rPr>
        <w:t>OSLANJANJE NA SPOSOBNOST DRUGIH SUBJEKATA</w:t>
      </w:r>
    </w:p>
    <w:p w14:paraId="7664669D" w14:textId="77777777" w:rsidR="00192482" w:rsidRDefault="00192482" w:rsidP="00192482">
      <w:pPr>
        <w:pStyle w:val="Default"/>
        <w:ind w:left="360"/>
        <w:jc w:val="both"/>
      </w:pPr>
      <w:r>
        <w:t xml:space="preserve">Sukladno čl. 273. st.1. Zakona o javnoj nabavi, gospodarski subjekt može se u postupku nabave radi dokazivanja ispunjavanja kriterija za odabir gospodarskog subjekta, odnosno tehničke i stručne sposobnosti, osloniti i na sposobnost drugih subjekata, bez obzira na pravnu prirodu njihova međusobna odnosa.  </w:t>
      </w:r>
    </w:p>
    <w:p w14:paraId="04C18E59" w14:textId="77777777" w:rsidR="00192482" w:rsidRDefault="00192482" w:rsidP="00192482">
      <w:pPr>
        <w:pStyle w:val="Default"/>
        <w:ind w:left="720"/>
        <w:jc w:val="both"/>
      </w:pPr>
    </w:p>
    <w:p w14:paraId="107EA2CF" w14:textId="77777777" w:rsidR="00192482" w:rsidRDefault="00192482" w:rsidP="00192482">
      <w:pPr>
        <w:pStyle w:val="Default"/>
        <w:ind w:left="360"/>
        <w:jc w:val="both"/>
      </w:pPr>
      <w:r>
        <w:t xml:space="preserve">U tom slučaju gospodarski subjekt mora dokazati javnom naručitelju da će imati na raspolaganju potrebne resurse za izvršenje ugovora, primjerice prihvaćanjem obveze drugih subjekata da će te resurse staviti na raspolaganje gospodarskom subjektu. </w:t>
      </w:r>
    </w:p>
    <w:p w14:paraId="653894B2" w14:textId="77777777" w:rsidR="00192482" w:rsidRDefault="00192482" w:rsidP="00192482">
      <w:pPr>
        <w:pStyle w:val="Default"/>
        <w:ind w:left="360"/>
        <w:jc w:val="both"/>
      </w:pPr>
    </w:p>
    <w:p w14:paraId="46AD6507" w14:textId="77777777" w:rsidR="00192482" w:rsidRDefault="00192482" w:rsidP="00192482">
      <w:pPr>
        <w:pStyle w:val="Default"/>
        <w:ind w:left="360"/>
        <w:jc w:val="both"/>
      </w:pPr>
      <w:r>
        <w:t>U slučaju oslanjanja na sposobnost drugih subjekata gospodarski subjekt kao dokaz dostavlja potpisanu i ovjerenu Izjavu o stavljanju resursa na raspolaganje ili Ugovor/sporazum o poslovnoj/tehničkoj suradnji iz kojeg je vidljivo koji se resursi međusobno ustupaju.</w:t>
      </w:r>
    </w:p>
    <w:p w14:paraId="05099AC2" w14:textId="77777777" w:rsidR="00192482" w:rsidRDefault="00192482" w:rsidP="00192482">
      <w:pPr>
        <w:pStyle w:val="Default"/>
        <w:ind w:left="360"/>
        <w:jc w:val="both"/>
        <w:rPr>
          <w:color w:val="auto"/>
          <w:sz w:val="22"/>
          <w:szCs w:val="22"/>
        </w:rPr>
      </w:pPr>
    </w:p>
    <w:p w14:paraId="5C82B674" w14:textId="379EFE43" w:rsidR="00192482" w:rsidRDefault="00192482" w:rsidP="00192482">
      <w:pPr>
        <w:spacing w:after="0" w:line="240" w:lineRule="auto"/>
        <w:ind w:left="360"/>
        <w:jc w:val="both"/>
        <w:rPr>
          <w:rFonts w:ascii="Arial" w:hAnsi="Arial" w:cs="Arial"/>
          <w:color w:val="000000"/>
          <w:sz w:val="24"/>
          <w:szCs w:val="24"/>
        </w:rPr>
      </w:pPr>
      <w:r>
        <w:rPr>
          <w:rFonts w:ascii="Arial" w:hAnsi="Arial" w:cs="Arial"/>
          <w:color w:val="000000"/>
          <w:sz w:val="24"/>
          <w:szCs w:val="24"/>
        </w:rPr>
        <w:t>Naručitelj će prije donošenja odluke o odabiru zatražiti od ponuditelja da u primjerenom roku ne kraćem od 5 dana, dostavi potpisanu i ovjerenu Izjavu o stavljanju re</w:t>
      </w:r>
      <w:r w:rsidR="00EF71CE">
        <w:rPr>
          <w:rFonts w:ascii="Arial" w:hAnsi="Arial" w:cs="Arial"/>
          <w:color w:val="000000"/>
          <w:sz w:val="24"/>
          <w:szCs w:val="24"/>
        </w:rPr>
        <w:t>s</w:t>
      </w:r>
      <w:r>
        <w:rPr>
          <w:rFonts w:ascii="Arial" w:hAnsi="Arial" w:cs="Arial"/>
          <w:color w:val="000000"/>
          <w:sz w:val="24"/>
          <w:szCs w:val="24"/>
        </w:rPr>
        <w:t>ursa na raspolaganje ili Ugovor/Sporazum o poslovnoj/tehničkoj suradnji iz kojega je vidljivo koji se resursi međusobno ustupaju.</w:t>
      </w:r>
    </w:p>
    <w:p w14:paraId="1D9E5FE7" w14:textId="77777777" w:rsidR="00192482" w:rsidRDefault="00192482" w:rsidP="00192482">
      <w:pPr>
        <w:spacing w:after="0" w:line="240" w:lineRule="auto"/>
        <w:ind w:left="360"/>
        <w:jc w:val="both"/>
        <w:rPr>
          <w:rFonts w:ascii="Arial" w:hAnsi="Arial" w:cs="Arial"/>
          <w:color w:val="000000"/>
          <w:sz w:val="24"/>
          <w:szCs w:val="24"/>
        </w:rPr>
      </w:pPr>
    </w:p>
    <w:p w14:paraId="5FD1D9A3" w14:textId="77777777" w:rsidR="00192482" w:rsidRDefault="00192482" w:rsidP="00192482">
      <w:pPr>
        <w:pStyle w:val="Odlomakpopisa"/>
        <w:numPr>
          <w:ilvl w:val="0"/>
          <w:numId w:val="8"/>
        </w:numPr>
        <w:spacing w:after="0" w:line="240" w:lineRule="auto"/>
        <w:jc w:val="both"/>
        <w:rPr>
          <w:rFonts w:ascii="Arial" w:hAnsi="Arial" w:cs="Arial"/>
          <w:b/>
          <w:bCs/>
          <w:color w:val="000000"/>
          <w:sz w:val="24"/>
          <w:szCs w:val="24"/>
        </w:rPr>
      </w:pPr>
      <w:r>
        <w:rPr>
          <w:rFonts w:ascii="Arial" w:hAnsi="Arial" w:cs="Arial"/>
          <w:b/>
          <w:bCs/>
          <w:color w:val="000000"/>
          <w:sz w:val="24"/>
          <w:szCs w:val="24"/>
        </w:rPr>
        <w:t>ODREDBE KOJE SE ODNOSE NA PODUGOVARATELJE</w:t>
      </w:r>
    </w:p>
    <w:p w14:paraId="10972F50" w14:textId="77777777" w:rsidR="00192482" w:rsidRDefault="00192482" w:rsidP="00192482">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Gospodarski subjekt koji namjerava dati dio ugovora o jednostavnoj nabavi u podugovor obvezan je u ponudbenom listu Prilog 1. navesti:</w:t>
      </w:r>
    </w:p>
    <w:p w14:paraId="12FED586" w14:textId="77777777" w:rsidR="00192482" w:rsidRDefault="00192482" w:rsidP="00192482">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-koji dio ugovora namjerava dati u podugovor (predmet ili količina, vrijednost ili postotni udio),</w:t>
      </w:r>
    </w:p>
    <w:p w14:paraId="555237C4" w14:textId="77777777" w:rsidR="00192482" w:rsidRDefault="00192482" w:rsidP="00192482">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 xml:space="preserve">-navesti podatke o </w:t>
      </w:r>
      <w:proofErr w:type="spellStart"/>
      <w:r>
        <w:rPr>
          <w:rFonts w:ascii="Arial" w:hAnsi="Arial" w:cs="Arial"/>
          <w:color w:val="000000"/>
          <w:sz w:val="24"/>
          <w:szCs w:val="24"/>
        </w:rPr>
        <w:t>podugovarateljima</w:t>
      </w:r>
      <w:proofErr w:type="spellEnd"/>
      <w:r>
        <w:rPr>
          <w:rFonts w:ascii="Arial" w:hAnsi="Arial" w:cs="Arial"/>
          <w:color w:val="000000"/>
          <w:sz w:val="24"/>
          <w:szCs w:val="24"/>
        </w:rPr>
        <w:t xml:space="preserve"> (naziv ili tvrtka, sjedište, OIB, broj računa, zakonski zastupnici </w:t>
      </w:r>
      <w:proofErr w:type="spellStart"/>
      <w:r>
        <w:rPr>
          <w:rFonts w:ascii="Arial" w:hAnsi="Arial" w:cs="Arial"/>
          <w:color w:val="000000"/>
          <w:sz w:val="24"/>
          <w:szCs w:val="24"/>
        </w:rPr>
        <w:t>podugovaratelja</w:t>
      </w:r>
      <w:proofErr w:type="spellEnd"/>
      <w:r>
        <w:rPr>
          <w:rFonts w:ascii="Arial" w:hAnsi="Arial" w:cs="Arial"/>
          <w:color w:val="000000"/>
          <w:sz w:val="24"/>
          <w:szCs w:val="24"/>
        </w:rPr>
        <w:t>).</w:t>
      </w:r>
    </w:p>
    <w:p w14:paraId="4E323BFC" w14:textId="77777777" w:rsidR="00192482" w:rsidRDefault="00192482" w:rsidP="00192482">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 xml:space="preserve">Podaci o </w:t>
      </w:r>
      <w:proofErr w:type="spellStart"/>
      <w:r>
        <w:rPr>
          <w:rFonts w:ascii="Arial" w:hAnsi="Arial" w:cs="Arial"/>
          <w:color w:val="000000"/>
          <w:sz w:val="24"/>
          <w:szCs w:val="24"/>
        </w:rPr>
        <w:t>podugovaratelju</w:t>
      </w:r>
      <w:proofErr w:type="spellEnd"/>
      <w:r>
        <w:rPr>
          <w:rFonts w:ascii="Arial" w:hAnsi="Arial" w:cs="Arial"/>
          <w:color w:val="000000"/>
          <w:sz w:val="24"/>
          <w:szCs w:val="24"/>
        </w:rPr>
        <w:t xml:space="preserve"> bit će obvezni elementi ugovora o jednostavnoj nabavi. Sudjelovanje </w:t>
      </w:r>
      <w:proofErr w:type="spellStart"/>
      <w:r>
        <w:rPr>
          <w:rFonts w:ascii="Arial" w:hAnsi="Arial" w:cs="Arial"/>
          <w:color w:val="000000"/>
          <w:sz w:val="24"/>
          <w:szCs w:val="24"/>
        </w:rPr>
        <w:t>podugovaratelja</w:t>
      </w:r>
      <w:proofErr w:type="spellEnd"/>
      <w:r>
        <w:rPr>
          <w:rFonts w:ascii="Arial" w:hAnsi="Arial" w:cs="Arial"/>
          <w:color w:val="000000"/>
          <w:sz w:val="24"/>
          <w:szCs w:val="24"/>
        </w:rPr>
        <w:t xml:space="preserve"> ne utječe na odgovornost ugovaratelja za izvršenje ugovora o javnoj nabavi.</w:t>
      </w:r>
    </w:p>
    <w:p w14:paraId="78340DF5" w14:textId="77777777" w:rsidR="00192482" w:rsidRDefault="00192482" w:rsidP="00192482">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 xml:space="preserve">Ako se dio ugovora o nabavi daje u podugovor, tada za radove, robu ili usluge koje će izvesti, isporučiti ili pružiti </w:t>
      </w:r>
      <w:proofErr w:type="spellStart"/>
      <w:r>
        <w:rPr>
          <w:rFonts w:ascii="Arial" w:hAnsi="Arial" w:cs="Arial"/>
          <w:color w:val="000000"/>
          <w:sz w:val="24"/>
          <w:szCs w:val="24"/>
        </w:rPr>
        <w:t>podugovaratelj</w:t>
      </w:r>
      <w:proofErr w:type="spellEnd"/>
      <w:r>
        <w:rPr>
          <w:rFonts w:ascii="Arial" w:hAnsi="Arial" w:cs="Arial"/>
          <w:color w:val="000000"/>
          <w:sz w:val="24"/>
          <w:szCs w:val="24"/>
        </w:rPr>
        <w:t xml:space="preserve"> naručitelj neposredno plaća </w:t>
      </w:r>
      <w:proofErr w:type="spellStart"/>
      <w:r>
        <w:rPr>
          <w:rFonts w:ascii="Arial" w:hAnsi="Arial" w:cs="Arial"/>
          <w:color w:val="000000"/>
          <w:sz w:val="24"/>
          <w:szCs w:val="24"/>
        </w:rPr>
        <w:t>podugovaratelju</w:t>
      </w:r>
      <w:proofErr w:type="spellEnd"/>
      <w:r>
        <w:rPr>
          <w:rFonts w:ascii="Arial" w:hAnsi="Arial" w:cs="Arial"/>
          <w:color w:val="000000"/>
          <w:sz w:val="24"/>
          <w:szCs w:val="24"/>
        </w:rPr>
        <w:t>.</w:t>
      </w:r>
    </w:p>
    <w:p w14:paraId="000860ED" w14:textId="77777777" w:rsidR="00192482" w:rsidRDefault="00192482" w:rsidP="00192482">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 xml:space="preserve">Ako se nakon sklapanja ugovora o nabavi mijenja </w:t>
      </w:r>
      <w:proofErr w:type="spellStart"/>
      <w:r>
        <w:rPr>
          <w:rFonts w:ascii="Arial" w:hAnsi="Arial" w:cs="Arial"/>
          <w:color w:val="000000"/>
          <w:sz w:val="24"/>
          <w:szCs w:val="24"/>
        </w:rPr>
        <w:t>podugovaratelj</w:t>
      </w:r>
      <w:proofErr w:type="spellEnd"/>
      <w:r>
        <w:rPr>
          <w:rFonts w:ascii="Arial" w:hAnsi="Arial" w:cs="Arial"/>
          <w:color w:val="000000"/>
          <w:sz w:val="24"/>
          <w:szCs w:val="24"/>
        </w:rPr>
        <w:t xml:space="preserve">, pod uvjetom da je javni naručitelj pristao na to, odabrani ugovaratelj mora javnom naručitelju u roku 5 dana od dana pristanka, dostaviti podatke sukladno Zakonu o javnoj nabavi za novoga </w:t>
      </w:r>
      <w:proofErr w:type="spellStart"/>
      <w:r>
        <w:rPr>
          <w:rFonts w:ascii="Arial" w:hAnsi="Arial" w:cs="Arial"/>
          <w:color w:val="000000"/>
          <w:sz w:val="24"/>
          <w:szCs w:val="24"/>
        </w:rPr>
        <w:t>podugovaratelja</w:t>
      </w:r>
      <w:proofErr w:type="spellEnd"/>
      <w:r>
        <w:rPr>
          <w:rFonts w:ascii="Arial" w:hAnsi="Arial" w:cs="Arial"/>
          <w:color w:val="000000"/>
          <w:sz w:val="24"/>
          <w:szCs w:val="24"/>
        </w:rPr>
        <w:t>.</w:t>
      </w:r>
    </w:p>
    <w:p w14:paraId="5C7B0D62" w14:textId="540FCAF4" w:rsidR="00192482" w:rsidRDefault="00D81424" w:rsidP="00192482">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 xml:space="preserve">Ako </w:t>
      </w:r>
      <w:r w:rsidR="00192482">
        <w:rPr>
          <w:rFonts w:ascii="Arial" w:hAnsi="Arial" w:cs="Arial"/>
          <w:color w:val="000000"/>
          <w:sz w:val="24"/>
          <w:szCs w:val="24"/>
        </w:rPr>
        <w:t xml:space="preserve">ponuditelj namjerava dati dio ugovora o nabavi u podugovor jednom ili više </w:t>
      </w:r>
      <w:proofErr w:type="spellStart"/>
      <w:r w:rsidR="00192482">
        <w:rPr>
          <w:rFonts w:ascii="Arial" w:hAnsi="Arial" w:cs="Arial"/>
          <w:color w:val="000000"/>
          <w:sz w:val="24"/>
          <w:szCs w:val="24"/>
        </w:rPr>
        <w:t>podugovaratelja</w:t>
      </w:r>
      <w:proofErr w:type="spellEnd"/>
      <w:r w:rsidR="00192482">
        <w:rPr>
          <w:rFonts w:ascii="Arial" w:hAnsi="Arial" w:cs="Arial"/>
          <w:color w:val="000000"/>
          <w:sz w:val="24"/>
          <w:szCs w:val="24"/>
        </w:rPr>
        <w:t xml:space="preserve">, za svakog </w:t>
      </w:r>
      <w:proofErr w:type="spellStart"/>
      <w:r w:rsidR="00192482">
        <w:rPr>
          <w:rFonts w:ascii="Arial" w:hAnsi="Arial" w:cs="Arial"/>
          <w:color w:val="000000"/>
          <w:sz w:val="24"/>
          <w:szCs w:val="24"/>
        </w:rPr>
        <w:t>podugovaratelja</w:t>
      </w:r>
      <w:proofErr w:type="spellEnd"/>
      <w:r w:rsidR="00192482">
        <w:rPr>
          <w:rFonts w:ascii="Arial" w:hAnsi="Arial" w:cs="Arial"/>
          <w:color w:val="000000"/>
          <w:sz w:val="24"/>
          <w:szCs w:val="24"/>
        </w:rPr>
        <w:t xml:space="preserve">  pojedinačno se dokazuje da:</w:t>
      </w:r>
    </w:p>
    <w:p w14:paraId="77BD45A9" w14:textId="77777777" w:rsidR="00192482" w:rsidRDefault="00192482" w:rsidP="00192482">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-nije u jednoj od situacija zbog koje se gospodarski subjekt isključuje ili može isključiti iz postupka jednostavne nabave (osnove za isključenje)</w:t>
      </w:r>
    </w:p>
    <w:p w14:paraId="332662CD" w14:textId="77777777" w:rsidR="00192482" w:rsidRDefault="00192482" w:rsidP="00192482">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-ispunjava tražene kriterije za kvalitativni odabir gospodarskog subjekta (uvjet sposobnosti).</w:t>
      </w:r>
    </w:p>
    <w:p w14:paraId="5FD00443" w14:textId="77777777" w:rsidR="00192482" w:rsidRDefault="00192482" w:rsidP="00192482">
      <w:pPr>
        <w:pStyle w:val="Odlomakpopisa"/>
        <w:spacing w:after="0" w:line="240" w:lineRule="auto"/>
        <w:jc w:val="both"/>
        <w:rPr>
          <w:rFonts w:ascii="Arial" w:hAnsi="Arial" w:cs="Arial"/>
          <w:color w:val="000000"/>
          <w:sz w:val="24"/>
          <w:szCs w:val="24"/>
        </w:rPr>
      </w:pPr>
    </w:p>
    <w:p w14:paraId="67393996" w14:textId="77777777" w:rsidR="0099471C" w:rsidRDefault="0099471C" w:rsidP="00192482">
      <w:pPr>
        <w:pStyle w:val="Odlomakpopisa"/>
        <w:spacing w:after="0" w:line="240" w:lineRule="auto"/>
        <w:jc w:val="both"/>
        <w:rPr>
          <w:rFonts w:ascii="Arial" w:hAnsi="Arial" w:cs="Arial"/>
          <w:color w:val="000000"/>
          <w:sz w:val="24"/>
          <w:szCs w:val="24"/>
        </w:rPr>
      </w:pPr>
    </w:p>
    <w:p w14:paraId="4A4088CF" w14:textId="77777777" w:rsidR="00526223" w:rsidRDefault="00526223" w:rsidP="00192482">
      <w:pPr>
        <w:pStyle w:val="Odlomakpopisa"/>
        <w:spacing w:after="0" w:line="240" w:lineRule="auto"/>
        <w:jc w:val="both"/>
        <w:rPr>
          <w:rFonts w:ascii="Arial" w:hAnsi="Arial" w:cs="Arial"/>
          <w:color w:val="000000"/>
          <w:sz w:val="24"/>
          <w:szCs w:val="24"/>
        </w:rPr>
      </w:pPr>
    </w:p>
    <w:p w14:paraId="654AE664" w14:textId="77777777" w:rsidR="00526223" w:rsidRDefault="00526223" w:rsidP="00192482">
      <w:pPr>
        <w:pStyle w:val="Odlomakpopisa"/>
        <w:spacing w:after="0" w:line="240" w:lineRule="auto"/>
        <w:jc w:val="both"/>
        <w:rPr>
          <w:rFonts w:ascii="Arial" w:hAnsi="Arial" w:cs="Arial"/>
          <w:color w:val="000000"/>
          <w:sz w:val="24"/>
          <w:szCs w:val="24"/>
        </w:rPr>
      </w:pPr>
    </w:p>
    <w:p w14:paraId="39A0E3C6" w14:textId="77777777" w:rsidR="0099471C" w:rsidRPr="00A375DD" w:rsidRDefault="0099471C" w:rsidP="00A375DD">
      <w:pPr>
        <w:spacing w:after="0" w:line="240" w:lineRule="auto"/>
        <w:jc w:val="both"/>
        <w:rPr>
          <w:rFonts w:ascii="Arial" w:hAnsi="Arial" w:cs="Arial"/>
          <w:color w:val="000000"/>
          <w:sz w:val="24"/>
          <w:szCs w:val="24"/>
        </w:rPr>
      </w:pPr>
    </w:p>
    <w:p w14:paraId="4A406A76" w14:textId="778A3789" w:rsidR="00192482" w:rsidRDefault="00192482" w:rsidP="00192482">
      <w:pPr>
        <w:pStyle w:val="Odlomakpopisa"/>
        <w:numPr>
          <w:ilvl w:val="0"/>
          <w:numId w:val="8"/>
        </w:numPr>
        <w:spacing w:after="0" w:line="240" w:lineRule="auto"/>
        <w:jc w:val="both"/>
        <w:rPr>
          <w:rFonts w:ascii="Arial" w:hAnsi="Arial" w:cs="Arial"/>
          <w:color w:val="000000"/>
          <w:sz w:val="24"/>
          <w:szCs w:val="24"/>
        </w:rPr>
      </w:pPr>
      <w:r>
        <w:rPr>
          <w:rFonts w:ascii="Arial" w:hAnsi="Arial" w:cs="Arial"/>
          <w:b/>
          <w:color w:val="000000"/>
          <w:sz w:val="24"/>
          <w:szCs w:val="24"/>
        </w:rPr>
        <w:lastRenderedPageBreak/>
        <w:t xml:space="preserve"> JAMSTVA </w:t>
      </w:r>
      <w:r w:rsidR="00A375DD">
        <w:rPr>
          <w:rFonts w:ascii="Arial" w:hAnsi="Arial" w:cs="Arial"/>
          <w:color w:val="000000"/>
          <w:sz w:val="24"/>
          <w:szCs w:val="24"/>
        </w:rPr>
        <w:t xml:space="preserve">– </w:t>
      </w:r>
      <w:r w:rsidR="00A375DD" w:rsidRPr="00A375DD">
        <w:rPr>
          <w:rFonts w:ascii="Arial" w:hAnsi="Arial" w:cs="Arial"/>
          <w:b/>
          <w:bCs/>
          <w:color w:val="000000"/>
          <w:sz w:val="24"/>
          <w:szCs w:val="24"/>
        </w:rPr>
        <w:t>nije primjenjivo</w:t>
      </w:r>
    </w:p>
    <w:p w14:paraId="24410ED4" w14:textId="77777777" w:rsidR="00192482" w:rsidRDefault="00192482" w:rsidP="00192482">
      <w:pPr>
        <w:spacing w:after="0" w:line="240" w:lineRule="auto"/>
        <w:jc w:val="both"/>
        <w:rPr>
          <w:rFonts w:ascii="Arial" w:hAnsi="Arial" w:cs="Arial"/>
          <w:b/>
          <w:color w:val="000000"/>
          <w:sz w:val="24"/>
          <w:szCs w:val="24"/>
        </w:rPr>
      </w:pPr>
      <w:r>
        <w:rPr>
          <w:rFonts w:ascii="Arial" w:hAnsi="Arial" w:cs="Arial"/>
          <w:b/>
          <w:color w:val="000000"/>
          <w:sz w:val="24"/>
          <w:szCs w:val="24"/>
        </w:rPr>
        <w:t xml:space="preserve">     </w:t>
      </w:r>
    </w:p>
    <w:p w14:paraId="6EE2AC4F" w14:textId="77777777" w:rsidR="00192482" w:rsidRDefault="00192482" w:rsidP="00192482">
      <w:pPr>
        <w:spacing w:after="0" w:line="240" w:lineRule="auto"/>
        <w:jc w:val="both"/>
        <w:rPr>
          <w:rFonts w:ascii="Arial" w:hAnsi="Arial" w:cs="Arial"/>
          <w:bCs/>
          <w:color w:val="000000"/>
          <w:sz w:val="24"/>
          <w:szCs w:val="24"/>
        </w:rPr>
      </w:pPr>
      <w:r>
        <w:rPr>
          <w:rFonts w:ascii="Arial" w:hAnsi="Arial" w:cs="Arial"/>
          <w:bCs/>
          <w:color w:val="000000"/>
          <w:sz w:val="24"/>
          <w:szCs w:val="24"/>
        </w:rPr>
        <w:t>21.1. Jamstvo za ozbiljnost ponude</w:t>
      </w:r>
    </w:p>
    <w:p w14:paraId="08F955FA" w14:textId="5774472F" w:rsidR="00192482" w:rsidRDefault="00192482" w:rsidP="00192482">
      <w:pPr>
        <w:spacing w:after="0" w:line="240" w:lineRule="auto"/>
        <w:jc w:val="both"/>
        <w:rPr>
          <w:rFonts w:ascii="Arial" w:hAnsi="Arial" w:cs="Arial"/>
          <w:color w:val="000000"/>
          <w:sz w:val="24"/>
          <w:szCs w:val="24"/>
        </w:rPr>
      </w:pPr>
      <w:r>
        <w:rPr>
          <w:rFonts w:ascii="Arial" w:hAnsi="Arial" w:cs="Arial"/>
          <w:color w:val="000000"/>
          <w:sz w:val="24"/>
          <w:szCs w:val="24"/>
        </w:rPr>
        <w:t xml:space="preserve">a) Jamstvo za ozbiljnost ponude predaje se u obliku </w:t>
      </w:r>
      <w:r>
        <w:rPr>
          <w:rFonts w:ascii="Arial" w:hAnsi="Arial" w:cs="Arial"/>
          <w:bCs/>
          <w:color w:val="000000"/>
          <w:sz w:val="24"/>
          <w:szCs w:val="24"/>
        </w:rPr>
        <w:t xml:space="preserve">bjanko zadužnice </w:t>
      </w:r>
      <w:proofErr w:type="spellStart"/>
      <w:r>
        <w:rPr>
          <w:rFonts w:ascii="Arial" w:hAnsi="Arial" w:cs="Arial"/>
          <w:bCs/>
          <w:color w:val="000000"/>
          <w:sz w:val="24"/>
          <w:szCs w:val="24"/>
        </w:rPr>
        <w:t>solemnizirane</w:t>
      </w:r>
      <w:proofErr w:type="spellEnd"/>
      <w:r>
        <w:rPr>
          <w:rFonts w:ascii="Arial" w:hAnsi="Arial" w:cs="Arial"/>
          <w:bCs/>
          <w:color w:val="000000"/>
          <w:sz w:val="24"/>
          <w:szCs w:val="24"/>
        </w:rPr>
        <w:t xml:space="preserve"> kod javnog bilježnika</w:t>
      </w:r>
      <w:r>
        <w:rPr>
          <w:rFonts w:ascii="Arial" w:hAnsi="Arial" w:cs="Arial"/>
          <w:color w:val="000000"/>
          <w:sz w:val="24"/>
          <w:szCs w:val="24"/>
        </w:rPr>
        <w:t xml:space="preserve"> na iznos od __________ </w:t>
      </w:r>
      <w:r w:rsidR="00EE27B7">
        <w:rPr>
          <w:rFonts w:ascii="Arial" w:hAnsi="Arial" w:cs="Arial"/>
          <w:color w:val="000000"/>
          <w:sz w:val="24"/>
          <w:szCs w:val="24"/>
        </w:rPr>
        <w:t>EUR-a</w:t>
      </w:r>
      <w:r>
        <w:rPr>
          <w:rFonts w:ascii="Arial" w:hAnsi="Arial" w:cs="Arial"/>
          <w:color w:val="000000"/>
          <w:sz w:val="24"/>
          <w:szCs w:val="24"/>
        </w:rPr>
        <w:t>, a koja se aktivira u slučaju:</w:t>
      </w:r>
    </w:p>
    <w:p w14:paraId="60641449" w14:textId="77777777" w:rsidR="00192482" w:rsidRDefault="00192482" w:rsidP="00192482">
      <w:pPr>
        <w:spacing w:after="0" w:line="240" w:lineRule="auto"/>
        <w:jc w:val="both"/>
        <w:rPr>
          <w:rFonts w:ascii="Arial" w:hAnsi="Arial" w:cs="Arial"/>
          <w:color w:val="000000"/>
          <w:sz w:val="24"/>
          <w:szCs w:val="24"/>
        </w:rPr>
      </w:pPr>
      <w:r>
        <w:rPr>
          <w:rFonts w:ascii="Arial" w:hAnsi="Arial" w:cs="Arial"/>
          <w:color w:val="000000"/>
          <w:sz w:val="24"/>
          <w:szCs w:val="24"/>
        </w:rPr>
        <w:t>-odustajanja odabranog ponuditelja od ponude u roku njene valjanosti,</w:t>
      </w:r>
    </w:p>
    <w:p w14:paraId="7A6B24C2" w14:textId="77777777" w:rsidR="00192482" w:rsidRDefault="00192482" w:rsidP="00192482">
      <w:pPr>
        <w:spacing w:after="0" w:line="240" w:lineRule="auto"/>
        <w:jc w:val="both"/>
        <w:rPr>
          <w:rFonts w:ascii="Arial" w:hAnsi="Arial" w:cs="Arial"/>
          <w:color w:val="000000"/>
          <w:sz w:val="24"/>
          <w:szCs w:val="24"/>
        </w:rPr>
      </w:pPr>
      <w:r>
        <w:rPr>
          <w:rFonts w:ascii="Arial" w:hAnsi="Arial" w:cs="Arial"/>
          <w:color w:val="000000"/>
          <w:sz w:val="24"/>
          <w:szCs w:val="24"/>
        </w:rPr>
        <w:t>-dostave neistinitih ili lažnih podataka pri dostavi dokumenata,</w:t>
      </w:r>
    </w:p>
    <w:p w14:paraId="7B6E2A6C" w14:textId="77777777" w:rsidR="00192482" w:rsidRDefault="00192482" w:rsidP="00192482">
      <w:pPr>
        <w:spacing w:after="0" w:line="240" w:lineRule="auto"/>
        <w:jc w:val="both"/>
        <w:rPr>
          <w:rFonts w:ascii="Arial" w:hAnsi="Arial" w:cs="Arial"/>
          <w:color w:val="000000"/>
          <w:sz w:val="24"/>
          <w:szCs w:val="24"/>
        </w:rPr>
      </w:pPr>
      <w:r>
        <w:rPr>
          <w:rFonts w:ascii="Arial" w:hAnsi="Arial" w:cs="Arial"/>
          <w:color w:val="000000"/>
          <w:sz w:val="24"/>
          <w:szCs w:val="24"/>
        </w:rPr>
        <w:t>-nedostavljanja zatraženih izvornika ili ovjerenih preslika dokumenata</w:t>
      </w:r>
    </w:p>
    <w:p w14:paraId="4C5E6C7E" w14:textId="77777777" w:rsidR="00192482" w:rsidRDefault="00192482" w:rsidP="00192482">
      <w:pPr>
        <w:spacing w:after="0" w:line="240" w:lineRule="auto"/>
        <w:jc w:val="both"/>
        <w:rPr>
          <w:rFonts w:ascii="Arial" w:hAnsi="Arial" w:cs="Arial"/>
          <w:color w:val="000000"/>
          <w:sz w:val="24"/>
          <w:szCs w:val="24"/>
        </w:rPr>
      </w:pPr>
      <w:r>
        <w:rPr>
          <w:rFonts w:ascii="Arial" w:hAnsi="Arial" w:cs="Arial"/>
          <w:color w:val="000000"/>
          <w:sz w:val="24"/>
          <w:szCs w:val="24"/>
        </w:rPr>
        <w:t>-odbijanja potpisivanja ugovora o nabavi,</w:t>
      </w:r>
    </w:p>
    <w:p w14:paraId="5D74EFF8" w14:textId="77777777" w:rsidR="00192482" w:rsidRDefault="00192482" w:rsidP="00192482">
      <w:pPr>
        <w:spacing w:after="0" w:line="240" w:lineRule="auto"/>
        <w:jc w:val="both"/>
        <w:rPr>
          <w:rFonts w:ascii="Arial" w:hAnsi="Arial" w:cs="Arial"/>
          <w:color w:val="000000"/>
          <w:sz w:val="24"/>
          <w:szCs w:val="24"/>
        </w:rPr>
      </w:pPr>
      <w:r>
        <w:rPr>
          <w:rFonts w:ascii="Arial" w:hAnsi="Arial" w:cs="Arial"/>
          <w:color w:val="000000"/>
          <w:sz w:val="24"/>
          <w:szCs w:val="24"/>
        </w:rPr>
        <w:t>-u slučaju nedostavljanja jamstva za uredno ispunjenje ugovora.</w:t>
      </w:r>
    </w:p>
    <w:p w14:paraId="6A26E0E5" w14:textId="77777777" w:rsidR="00192482" w:rsidRDefault="00192482" w:rsidP="00192482">
      <w:pPr>
        <w:spacing w:after="0" w:line="240" w:lineRule="auto"/>
        <w:jc w:val="both"/>
        <w:rPr>
          <w:rFonts w:ascii="Arial" w:hAnsi="Arial" w:cs="Arial"/>
          <w:sz w:val="24"/>
          <w:szCs w:val="24"/>
        </w:rPr>
      </w:pPr>
      <w:r>
        <w:rPr>
          <w:rFonts w:ascii="Arial" w:hAnsi="Arial" w:cs="Arial"/>
          <w:sz w:val="24"/>
          <w:szCs w:val="24"/>
        </w:rPr>
        <w:t xml:space="preserve">b) Jamstvo za ozbiljnost ponude ponuditelji mogu predati u obliku </w:t>
      </w:r>
      <w:r>
        <w:rPr>
          <w:rFonts w:ascii="Arial" w:hAnsi="Arial" w:cs="Arial"/>
          <w:color w:val="000000"/>
          <w:sz w:val="24"/>
          <w:szCs w:val="24"/>
        </w:rPr>
        <w:t xml:space="preserve">garancije banke </w:t>
      </w:r>
      <w:r>
        <w:rPr>
          <w:rFonts w:ascii="Arial" w:hAnsi="Arial" w:cs="Arial"/>
          <w:sz w:val="24"/>
          <w:szCs w:val="24"/>
        </w:rPr>
        <w:t xml:space="preserve">u visini od   </w:t>
      </w:r>
    </w:p>
    <w:p w14:paraId="708EAF4B" w14:textId="77777777" w:rsidR="00192482" w:rsidRDefault="00192482" w:rsidP="00192482">
      <w:pPr>
        <w:spacing w:after="0" w:line="240" w:lineRule="auto"/>
        <w:jc w:val="both"/>
        <w:rPr>
          <w:rFonts w:ascii="Arial" w:hAnsi="Arial" w:cs="Arial"/>
          <w:color w:val="000000"/>
          <w:sz w:val="24"/>
          <w:szCs w:val="24"/>
        </w:rPr>
      </w:pPr>
      <w:r>
        <w:rPr>
          <w:rFonts w:ascii="Arial" w:hAnsi="Arial" w:cs="Arial"/>
          <w:color w:val="000000"/>
          <w:sz w:val="24"/>
          <w:szCs w:val="24"/>
        </w:rPr>
        <w:t xml:space="preserve"> ________k</w:t>
      </w:r>
      <w:r>
        <w:rPr>
          <w:rFonts w:ascii="Arial" w:hAnsi="Arial" w:cs="Arial"/>
          <w:sz w:val="24"/>
          <w:szCs w:val="24"/>
        </w:rPr>
        <w:t>oju će naručitelj zadržati i naplatiti, u slučaju:</w:t>
      </w:r>
    </w:p>
    <w:p w14:paraId="2CE7C4FC" w14:textId="77777777" w:rsidR="00192482" w:rsidRDefault="00192482" w:rsidP="00192482">
      <w:pPr>
        <w:spacing w:after="0" w:line="240" w:lineRule="auto"/>
        <w:jc w:val="both"/>
        <w:rPr>
          <w:rFonts w:ascii="Arial" w:hAnsi="Arial" w:cs="Arial"/>
          <w:color w:val="000000"/>
          <w:sz w:val="24"/>
          <w:szCs w:val="24"/>
        </w:rPr>
      </w:pPr>
      <w:r>
        <w:rPr>
          <w:rFonts w:ascii="Arial" w:hAnsi="Arial" w:cs="Arial"/>
          <w:color w:val="000000"/>
          <w:sz w:val="24"/>
          <w:szCs w:val="24"/>
        </w:rPr>
        <w:t>-odustajanja odabranog ponuditelja od ponude u roku njene valjanosti,</w:t>
      </w:r>
    </w:p>
    <w:p w14:paraId="527CD163" w14:textId="77777777" w:rsidR="00192482" w:rsidRDefault="00192482" w:rsidP="00192482">
      <w:pPr>
        <w:spacing w:after="0" w:line="240" w:lineRule="auto"/>
        <w:jc w:val="both"/>
        <w:rPr>
          <w:rFonts w:ascii="Arial" w:hAnsi="Arial" w:cs="Arial"/>
          <w:color w:val="000000"/>
          <w:sz w:val="24"/>
          <w:szCs w:val="24"/>
        </w:rPr>
      </w:pPr>
      <w:r>
        <w:rPr>
          <w:rFonts w:ascii="Arial" w:hAnsi="Arial" w:cs="Arial"/>
          <w:color w:val="000000"/>
          <w:sz w:val="24"/>
          <w:szCs w:val="24"/>
        </w:rPr>
        <w:t>-dostave neistinitih ili lažnih podataka pri dostavi dokumenata,</w:t>
      </w:r>
    </w:p>
    <w:p w14:paraId="197994A4" w14:textId="77777777" w:rsidR="00192482" w:rsidRDefault="00192482" w:rsidP="00192482">
      <w:pPr>
        <w:spacing w:after="0" w:line="240" w:lineRule="auto"/>
        <w:jc w:val="both"/>
        <w:rPr>
          <w:rFonts w:ascii="Arial" w:hAnsi="Arial" w:cs="Arial"/>
          <w:color w:val="000000"/>
          <w:sz w:val="24"/>
          <w:szCs w:val="24"/>
        </w:rPr>
      </w:pPr>
      <w:r>
        <w:rPr>
          <w:rFonts w:ascii="Arial" w:hAnsi="Arial" w:cs="Arial"/>
          <w:color w:val="000000"/>
          <w:sz w:val="24"/>
          <w:szCs w:val="24"/>
        </w:rPr>
        <w:t>-nedostavljanja zatraženih izvornika ili ovjerenih preslika dokumenata</w:t>
      </w:r>
    </w:p>
    <w:p w14:paraId="68480A9A" w14:textId="77777777" w:rsidR="00192482" w:rsidRDefault="00192482" w:rsidP="00192482">
      <w:pPr>
        <w:spacing w:after="0" w:line="240" w:lineRule="auto"/>
        <w:jc w:val="both"/>
        <w:rPr>
          <w:rFonts w:ascii="Arial" w:hAnsi="Arial" w:cs="Arial"/>
          <w:color w:val="000000"/>
          <w:sz w:val="24"/>
          <w:szCs w:val="24"/>
        </w:rPr>
      </w:pPr>
      <w:r>
        <w:rPr>
          <w:rFonts w:ascii="Arial" w:hAnsi="Arial" w:cs="Arial"/>
          <w:color w:val="000000"/>
          <w:sz w:val="24"/>
          <w:szCs w:val="24"/>
        </w:rPr>
        <w:t>-odbijanja potpisivanja ugovora o nabavi,</w:t>
      </w:r>
    </w:p>
    <w:p w14:paraId="2ECBAA89" w14:textId="77777777" w:rsidR="00192482" w:rsidRDefault="00192482" w:rsidP="00192482">
      <w:pPr>
        <w:spacing w:after="0" w:line="240" w:lineRule="auto"/>
        <w:jc w:val="both"/>
        <w:rPr>
          <w:rFonts w:ascii="Arial" w:hAnsi="Arial" w:cs="Arial"/>
          <w:color w:val="000000"/>
          <w:sz w:val="24"/>
          <w:szCs w:val="24"/>
        </w:rPr>
      </w:pPr>
      <w:r>
        <w:rPr>
          <w:rFonts w:ascii="Arial" w:hAnsi="Arial" w:cs="Arial"/>
          <w:color w:val="000000"/>
          <w:sz w:val="24"/>
          <w:szCs w:val="24"/>
        </w:rPr>
        <w:t>-u slučaju nedostavljanja jamstva za uredno ispunjenje ugovora.</w:t>
      </w:r>
    </w:p>
    <w:p w14:paraId="565A1585" w14:textId="77777777" w:rsidR="00192482" w:rsidRDefault="00192482" w:rsidP="00192482">
      <w:pPr>
        <w:spacing w:after="0" w:line="240" w:lineRule="auto"/>
        <w:jc w:val="both"/>
        <w:rPr>
          <w:rFonts w:ascii="Arial" w:hAnsi="Arial" w:cs="Arial"/>
          <w:color w:val="000000"/>
          <w:sz w:val="24"/>
          <w:szCs w:val="24"/>
        </w:rPr>
      </w:pPr>
      <w:r>
        <w:rPr>
          <w:rFonts w:ascii="Arial" w:hAnsi="Arial" w:cs="Arial"/>
          <w:color w:val="000000"/>
          <w:sz w:val="24"/>
          <w:szCs w:val="24"/>
        </w:rPr>
        <w:t xml:space="preserve">c) </w:t>
      </w:r>
      <w:r>
        <w:rPr>
          <w:rFonts w:ascii="Arial" w:hAnsi="Arial" w:cs="Arial"/>
          <w:bCs/>
          <w:sz w:val="24"/>
          <w:szCs w:val="24"/>
        </w:rPr>
        <w:t xml:space="preserve">Ponuditelj može dati </w:t>
      </w:r>
      <w:r>
        <w:rPr>
          <w:rFonts w:ascii="Arial" w:hAnsi="Arial" w:cs="Arial"/>
          <w:sz w:val="24"/>
          <w:szCs w:val="24"/>
        </w:rPr>
        <w:t>novčani polog</w:t>
      </w:r>
      <w:r>
        <w:rPr>
          <w:rFonts w:ascii="Arial" w:hAnsi="Arial" w:cs="Arial"/>
          <w:bCs/>
          <w:sz w:val="24"/>
          <w:szCs w:val="24"/>
        </w:rPr>
        <w:t xml:space="preserve"> u traženom iznosu. Polog se uplaćuje na </w:t>
      </w:r>
    </w:p>
    <w:p w14:paraId="58F881A8" w14:textId="77777777" w:rsidR="00192482" w:rsidRDefault="00192482" w:rsidP="00192482">
      <w:pPr>
        <w:spacing w:after="0" w:line="240" w:lineRule="auto"/>
        <w:jc w:val="both"/>
        <w:rPr>
          <w:rFonts w:ascii="Arial" w:hAnsi="Arial" w:cs="Arial"/>
          <w:color w:val="000000"/>
          <w:sz w:val="24"/>
          <w:szCs w:val="24"/>
        </w:rPr>
      </w:pPr>
      <w:r>
        <w:rPr>
          <w:rFonts w:ascii="Arial" w:hAnsi="Arial" w:cs="Arial"/>
          <w:bCs/>
          <w:sz w:val="24"/>
          <w:szCs w:val="24"/>
        </w:rPr>
        <w:t xml:space="preserve">                             žiro račun: </w:t>
      </w:r>
    </w:p>
    <w:p w14:paraId="5092EAEA" w14:textId="77777777" w:rsidR="00192482" w:rsidRDefault="00192482" w:rsidP="00192482">
      <w:pPr>
        <w:pStyle w:val="Odlomakpopisa"/>
        <w:autoSpaceDE w:val="0"/>
        <w:autoSpaceDN w:val="0"/>
        <w:adjustRightInd w:val="0"/>
        <w:ind w:left="1440"/>
        <w:jc w:val="both"/>
        <w:rPr>
          <w:rFonts w:ascii="Arial" w:hAnsi="Arial" w:cs="Arial"/>
          <w:bCs/>
          <w:sz w:val="24"/>
          <w:szCs w:val="24"/>
        </w:rPr>
      </w:pPr>
      <w:r>
        <w:rPr>
          <w:rFonts w:ascii="Arial" w:hAnsi="Arial" w:cs="Arial"/>
          <w:bCs/>
          <w:sz w:val="24"/>
          <w:szCs w:val="24"/>
        </w:rPr>
        <w:t>IBAN: HR2724020061805300007</w:t>
      </w:r>
    </w:p>
    <w:p w14:paraId="2F4AE787" w14:textId="77777777" w:rsidR="00192482" w:rsidRDefault="00192482" w:rsidP="00192482">
      <w:pPr>
        <w:pStyle w:val="Odlomakpopisa"/>
        <w:autoSpaceDE w:val="0"/>
        <w:autoSpaceDN w:val="0"/>
        <w:adjustRightInd w:val="0"/>
        <w:ind w:left="1440"/>
        <w:jc w:val="both"/>
        <w:rPr>
          <w:rFonts w:ascii="Arial" w:hAnsi="Arial" w:cs="Arial"/>
          <w:bCs/>
          <w:sz w:val="24"/>
          <w:szCs w:val="24"/>
        </w:rPr>
      </w:pPr>
      <w:r>
        <w:rPr>
          <w:rFonts w:ascii="Arial" w:hAnsi="Arial" w:cs="Arial"/>
          <w:bCs/>
          <w:sz w:val="24"/>
          <w:szCs w:val="24"/>
        </w:rPr>
        <w:t>MODEL: HR68</w:t>
      </w:r>
    </w:p>
    <w:p w14:paraId="67A0FBAF" w14:textId="77777777" w:rsidR="00192482" w:rsidRDefault="00192482" w:rsidP="00192482">
      <w:pPr>
        <w:pStyle w:val="Odlomakpopisa"/>
        <w:autoSpaceDE w:val="0"/>
        <w:autoSpaceDN w:val="0"/>
        <w:adjustRightInd w:val="0"/>
        <w:ind w:left="1440"/>
        <w:jc w:val="both"/>
        <w:rPr>
          <w:rFonts w:ascii="Arial" w:hAnsi="Arial" w:cs="Arial"/>
          <w:bCs/>
          <w:sz w:val="24"/>
          <w:szCs w:val="24"/>
        </w:rPr>
      </w:pPr>
      <w:r>
        <w:rPr>
          <w:rFonts w:ascii="Arial" w:hAnsi="Arial" w:cs="Arial"/>
          <w:bCs/>
          <w:sz w:val="24"/>
          <w:szCs w:val="24"/>
        </w:rPr>
        <w:t>POZIV NA BROJ: 7706- OIB ponuditelja</w:t>
      </w:r>
    </w:p>
    <w:p w14:paraId="25E45A04" w14:textId="77777777" w:rsidR="00192482" w:rsidRDefault="00192482" w:rsidP="00192482">
      <w:pPr>
        <w:autoSpaceDE w:val="0"/>
        <w:autoSpaceDN w:val="0"/>
        <w:adjustRightInd w:val="0"/>
        <w:jc w:val="both"/>
        <w:rPr>
          <w:rFonts w:ascii="Arial" w:hAnsi="Arial" w:cs="Arial"/>
          <w:bCs/>
          <w:sz w:val="24"/>
          <w:szCs w:val="24"/>
        </w:rPr>
      </w:pPr>
      <w:r>
        <w:rPr>
          <w:rFonts w:ascii="Arial" w:hAnsi="Arial" w:cs="Arial"/>
          <w:bCs/>
          <w:sz w:val="24"/>
          <w:szCs w:val="24"/>
        </w:rPr>
        <w:t>OPIS PLAĆANJA: jamstvo za ozbiljnost ponude u postupku nabave evid.br. __________te je o izvršenoj uplati u ponudi potrebno priložiti dokaz kao sastavni dio ponude. Jamstvo za ozbiljnost ponude vraća se ponuditeljima koji nisu odabrani u postupku nabave nakon objave Odluke o odabiru ili poništenju.</w:t>
      </w:r>
    </w:p>
    <w:p w14:paraId="445E2571" w14:textId="77777777" w:rsidR="00192482" w:rsidRDefault="00192482" w:rsidP="00192482">
      <w:pPr>
        <w:spacing w:after="0" w:line="240" w:lineRule="auto"/>
        <w:jc w:val="both"/>
        <w:rPr>
          <w:rFonts w:ascii="Arial" w:hAnsi="Arial" w:cs="Arial"/>
          <w:color w:val="000000"/>
          <w:sz w:val="24"/>
          <w:szCs w:val="24"/>
        </w:rPr>
      </w:pPr>
    </w:p>
    <w:p w14:paraId="6ACF3FA8" w14:textId="77777777" w:rsidR="00192482" w:rsidRDefault="00192482" w:rsidP="00192482">
      <w:pPr>
        <w:jc w:val="both"/>
        <w:rPr>
          <w:rFonts w:ascii="Arial" w:hAnsi="Arial" w:cs="Arial"/>
          <w:bCs/>
          <w:color w:val="000000"/>
          <w:sz w:val="24"/>
          <w:szCs w:val="24"/>
        </w:rPr>
      </w:pPr>
      <w:r>
        <w:rPr>
          <w:rFonts w:ascii="Arial" w:hAnsi="Arial" w:cs="Arial"/>
          <w:bCs/>
          <w:color w:val="000000"/>
          <w:sz w:val="24"/>
          <w:szCs w:val="24"/>
        </w:rPr>
        <w:t xml:space="preserve">21.2. Jamstvo za uredno ispunjenje ugovora za slučaj povrede ugovornih obveza  </w:t>
      </w:r>
      <w:r>
        <w:rPr>
          <w:rFonts w:ascii="Arial" w:hAnsi="Arial" w:cs="Arial"/>
          <w:color w:val="000000"/>
          <w:sz w:val="24"/>
          <w:szCs w:val="24"/>
        </w:rPr>
        <w:t>(ako je primjenjivo)</w:t>
      </w:r>
    </w:p>
    <w:p w14:paraId="2BCA078B" w14:textId="77777777" w:rsidR="00192482" w:rsidRDefault="00192482" w:rsidP="00192482">
      <w:pPr>
        <w:jc w:val="both"/>
        <w:rPr>
          <w:rFonts w:ascii="Arial" w:hAnsi="Arial" w:cs="Arial"/>
          <w:color w:val="000000"/>
          <w:sz w:val="24"/>
          <w:szCs w:val="24"/>
        </w:rPr>
      </w:pPr>
      <w:r>
        <w:rPr>
          <w:rFonts w:ascii="Arial" w:hAnsi="Arial" w:cs="Arial"/>
          <w:color w:val="000000"/>
          <w:sz w:val="24"/>
          <w:szCs w:val="24"/>
        </w:rPr>
        <w:t xml:space="preserve">Odabrani će ponuditelj s kojim će biti sklopljen ugovor predati jamstvo za uredno ispunjenje ugovora za slučaj povrede ugovornih obveza. Jamstvo se predaje u obliku bjanko zadužnice </w:t>
      </w:r>
      <w:proofErr w:type="spellStart"/>
      <w:r>
        <w:rPr>
          <w:rFonts w:ascii="Arial" w:hAnsi="Arial" w:cs="Arial"/>
          <w:color w:val="000000"/>
          <w:sz w:val="24"/>
          <w:szCs w:val="24"/>
        </w:rPr>
        <w:t>solemnizirane</w:t>
      </w:r>
      <w:proofErr w:type="spellEnd"/>
      <w:r>
        <w:rPr>
          <w:rFonts w:ascii="Arial" w:hAnsi="Arial" w:cs="Arial"/>
          <w:color w:val="000000"/>
          <w:sz w:val="24"/>
          <w:szCs w:val="24"/>
        </w:rPr>
        <w:t xml:space="preserve"> kod javnog bilježnika, u visini od 10% od ugovorenog iznosa (bez PDV-a) ili u obliku bankovne garancije ili novčanog pologa. </w:t>
      </w:r>
    </w:p>
    <w:p w14:paraId="00902E8D" w14:textId="77777777" w:rsidR="00192482" w:rsidRDefault="00192482" w:rsidP="00192482">
      <w:pPr>
        <w:spacing w:after="0" w:line="240" w:lineRule="auto"/>
        <w:jc w:val="both"/>
        <w:rPr>
          <w:rFonts w:ascii="Arial" w:hAnsi="Arial" w:cs="Arial"/>
          <w:b/>
          <w:sz w:val="24"/>
          <w:szCs w:val="24"/>
        </w:rPr>
      </w:pPr>
      <w:r>
        <w:rPr>
          <w:rFonts w:ascii="Arial" w:hAnsi="Arial" w:cs="Arial"/>
          <w:b/>
          <w:sz w:val="24"/>
          <w:szCs w:val="24"/>
        </w:rPr>
        <w:t>22. SADRŽAJ, NAČIN IZRADE I NAČIN DOSTAVE PONUDE:</w:t>
      </w:r>
    </w:p>
    <w:p w14:paraId="36567C8A" w14:textId="77777777" w:rsidR="00192482" w:rsidRDefault="00192482" w:rsidP="00192482">
      <w:pPr>
        <w:spacing w:after="0" w:line="240" w:lineRule="auto"/>
        <w:ind w:left="360"/>
        <w:jc w:val="both"/>
        <w:rPr>
          <w:rFonts w:ascii="Arial" w:hAnsi="Arial" w:cs="Arial"/>
          <w:b/>
          <w:sz w:val="24"/>
          <w:szCs w:val="24"/>
        </w:rPr>
      </w:pPr>
    </w:p>
    <w:p w14:paraId="2EF47F25" w14:textId="77777777" w:rsidR="00192482" w:rsidRDefault="00192482" w:rsidP="00192482">
      <w:pPr>
        <w:jc w:val="both"/>
        <w:rPr>
          <w:rFonts w:ascii="Arial" w:hAnsi="Arial" w:cs="Arial"/>
          <w:sz w:val="24"/>
          <w:szCs w:val="24"/>
        </w:rPr>
      </w:pPr>
      <w:r>
        <w:rPr>
          <w:rFonts w:ascii="Arial" w:hAnsi="Arial" w:cs="Arial"/>
          <w:sz w:val="24"/>
          <w:szCs w:val="24"/>
        </w:rPr>
        <w:t>Ponuda je izjava volje gospodarskog subjekta u pisanom obliku da će isporučiti robu, pružiti uslugu ili izvoditi radove u skladu s uvjetima i zahtjevima iz ovog Poziva. Pri izradi ponude ponuditelj se mora pridržavati zahtjeva i uvjeta iz ovog Poziva i svih njegovih priloga te ne smije ni na koji način mijenjati ili nadopunjavati tekst Poziva. Podnošenjem ponude ponuditelj prihvaća sve uvjete navedene u ovom Pozivu.</w:t>
      </w:r>
    </w:p>
    <w:p w14:paraId="2B7DB7AC" w14:textId="77777777" w:rsidR="0099471C" w:rsidRDefault="0099471C" w:rsidP="00192482">
      <w:pPr>
        <w:jc w:val="both"/>
        <w:rPr>
          <w:rFonts w:ascii="Arial" w:hAnsi="Arial" w:cs="Arial"/>
          <w:sz w:val="24"/>
          <w:szCs w:val="24"/>
        </w:rPr>
      </w:pPr>
    </w:p>
    <w:p w14:paraId="32779369" w14:textId="77777777" w:rsidR="0099471C" w:rsidRDefault="0099471C" w:rsidP="00192482">
      <w:pPr>
        <w:jc w:val="both"/>
        <w:rPr>
          <w:rFonts w:ascii="Arial" w:hAnsi="Arial" w:cs="Arial"/>
          <w:sz w:val="24"/>
          <w:szCs w:val="24"/>
        </w:rPr>
      </w:pPr>
    </w:p>
    <w:p w14:paraId="47E5582A" w14:textId="77777777" w:rsidR="0099471C" w:rsidRDefault="0099471C" w:rsidP="00192482">
      <w:pPr>
        <w:jc w:val="both"/>
        <w:rPr>
          <w:rFonts w:ascii="Arial" w:hAnsi="Arial" w:cs="Arial"/>
          <w:sz w:val="24"/>
          <w:szCs w:val="24"/>
        </w:rPr>
      </w:pPr>
    </w:p>
    <w:p w14:paraId="74BE788B" w14:textId="77777777" w:rsidR="00192482" w:rsidRDefault="00192482" w:rsidP="00192482">
      <w:pPr>
        <w:jc w:val="both"/>
        <w:rPr>
          <w:rFonts w:ascii="Arial" w:hAnsi="Arial" w:cs="Arial"/>
          <w:b/>
          <w:bCs/>
          <w:sz w:val="24"/>
          <w:szCs w:val="24"/>
        </w:rPr>
      </w:pPr>
      <w:r>
        <w:rPr>
          <w:rFonts w:ascii="Arial" w:hAnsi="Arial" w:cs="Arial"/>
          <w:b/>
          <w:bCs/>
          <w:sz w:val="24"/>
          <w:szCs w:val="24"/>
        </w:rPr>
        <w:lastRenderedPageBreak/>
        <w:t>22.1. Sadržaj ponude:</w:t>
      </w:r>
    </w:p>
    <w:p w14:paraId="4A235EFC" w14:textId="77777777" w:rsidR="00192482" w:rsidRDefault="00192482" w:rsidP="00192482">
      <w:pPr>
        <w:spacing w:after="0" w:line="240" w:lineRule="auto"/>
        <w:jc w:val="both"/>
        <w:rPr>
          <w:rFonts w:ascii="Arial" w:hAnsi="Arial" w:cs="Arial"/>
          <w:sz w:val="24"/>
          <w:szCs w:val="24"/>
        </w:rPr>
      </w:pPr>
      <w:r>
        <w:rPr>
          <w:rFonts w:ascii="Arial" w:hAnsi="Arial" w:cs="Arial"/>
          <w:sz w:val="24"/>
          <w:szCs w:val="24"/>
        </w:rPr>
        <w:t xml:space="preserve">-ponudbeni list (pravilno popunjen i potpisan od strane ponuditelja) </w:t>
      </w:r>
    </w:p>
    <w:p w14:paraId="32530165" w14:textId="58BEB514" w:rsidR="00774E9B" w:rsidRDefault="00192482" w:rsidP="00526223">
      <w:pPr>
        <w:spacing w:after="0" w:line="240" w:lineRule="auto"/>
        <w:jc w:val="both"/>
        <w:rPr>
          <w:rFonts w:ascii="Arial" w:hAnsi="Arial" w:cs="Arial"/>
          <w:sz w:val="24"/>
          <w:szCs w:val="24"/>
        </w:rPr>
      </w:pPr>
      <w:r>
        <w:rPr>
          <w:rFonts w:ascii="Arial" w:hAnsi="Arial" w:cs="Arial"/>
          <w:sz w:val="24"/>
          <w:szCs w:val="24"/>
        </w:rPr>
        <w:t>-pravilno popunjeni troškovnik</w:t>
      </w:r>
    </w:p>
    <w:p w14:paraId="51768C2C" w14:textId="77777777" w:rsidR="00526223" w:rsidRDefault="00526223" w:rsidP="00526223">
      <w:pPr>
        <w:spacing w:after="0" w:line="240" w:lineRule="auto"/>
        <w:jc w:val="both"/>
        <w:rPr>
          <w:rFonts w:ascii="Arial" w:hAnsi="Arial" w:cs="Arial"/>
          <w:sz w:val="24"/>
          <w:szCs w:val="24"/>
        </w:rPr>
      </w:pPr>
    </w:p>
    <w:p w14:paraId="178E16B7" w14:textId="77777777" w:rsidR="00192482" w:rsidRDefault="00192482" w:rsidP="00192482">
      <w:pPr>
        <w:jc w:val="both"/>
        <w:rPr>
          <w:rFonts w:ascii="Arial" w:hAnsi="Arial" w:cs="Arial"/>
          <w:b/>
          <w:bCs/>
          <w:sz w:val="24"/>
          <w:szCs w:val="24"/>
        </w:rPr>
      </w:pPr>
      <w:r>
        <w:rPr>
          <w:rFonts w:ascii="Arial" w:hAnsi="Arial" w:cs="Arial"/>
          <w:b/>
          <w:bCs/>
          <w:sz w:val="24"/>
          <w:szCs w:val="24"/>
        </w:rPr>
        <w:t>22.2. Način izrade ponude:</w:t>
      </w:r>
    </w:p>
    <w:p w14:paraId="410A235A" w14:textId="77777777" w:rsidR="00192482" w:rsidRDefault="00192482" w:rsidP="00192482">
      <w:pPr>
        <w:jc w:val="both"/>
        <w:rPr>
          <w:rFonts w:ascii="Arial" w:hAnsi="Arial" w:cs="Arial"/>
          <w:sz w:val="24"/>
          <w:szCs w:val="24"/>
        </w:rPr>
      </w:pPr>
      <w:r>
        <w:rPr>
          <w:rFonts w:ascii="Arial" w:hAnsi="Arial" w:cs="Arial"/>
          <w:sz w:val="24"/>
          <w:szCs w:val="24"/>
        </w:rPr>
        <w:t xml:space="preserve">Ponuditelj se pri izradi ponude mora pridržavati zahtjeva i uvjeta iz ovog Poziva za dostavu ponude. </w:t>
      </w:r>
    </w:p>
    <w:p w14:paraId="3CFB085D" w14:textId="77777777" w:rsidR="00192482" w:rsidRDefault="00192482" w:rsidP="00192482">
      <w:pPr>
        <w:jc w:val="both"/>
        <w:rPr>
          <w:rFonts w:ascii="Arial" w:hAnsi="Arial" w:cs="Arial"/>
          <w:sz w:val="24"/>
          <w:szCs w:val="24"/>
        </w:rPr>
      </w:pPr>
      <w:r>
        <w:rPr>
          <w:rFonts w:ascii="Arial" w:hAnsi="Arial" w:cs="Arial"/>
          <w:sz w:val="24"/>
          <w:szCs w:val="24"/>
        </w:rPr>
        <w:t>Ponuda se izrađuje na hrvatskom jeziku i latiničnom pismu. Ako su neki od dijelova ponude na nekom od stranih jezika ponuditelj je dužan uz navedeni dokument na stranom jeziku dostaviti i prijevod na hrvatski jezik navedenog dokumenta.</w:t>
      </w:r>
    </w:p>
    <w:p w14:paraId="057CBB5E" w14:textId="2CA30595" w:rsidR="00192482" w:rsidRDefault="00192482" w:rsidP="00192482">
      <w:pPr>
        <w:jc w:val="both"/>
        <w:rPr>
          <w:rFonts w:ascii="Arial" w:hAnsi="Arial" w:cs="Arial"/>
          <w:sz w:val="24"/>
          <w:szCs w:val="24"/>
        </w:rPr>
      </w:pPr>
      <w:bookmarkStart w:id="3" w:name="_Hlk124752427"/>
      <w:r>
        <w:rPr>
          <w:rFonts w:ascii="Arial" w:hAnsi="Arial" w:cs="Arial"/>
          <w:sz w:val="24"/>
          <w:szCs w:val="24"/>
        </w:rPr>
        <w:t>Ponuditeljima je dozvoljeno u ponudi koristiti pojedine izraze koji se smatraju internacionalizmima. Tehnički opisi proizvođača opreme (npr.</w:t>
      </w:r>
      <w:r w:rsidR="007A4E5D">
        <w:rPr>
          <w:rFonts w:ascii="Arial" w:hAnsi="Arial" w:cs="Arial"/>
          <w:sz w:val="24"/>
          <w:szCs w:val="24"/>
        </w:rPr>
        <w:t xml:space="preserve"> </w:t>
      </w:r>
      <w:r>
        <w:rPr>
          <w:rFonts w:ascii="Arial" w:hAnsi="Arial" w:cs="Arial"/>
          <w:sz w:val="24"/>
          <w:szCs w:val="24"/>
        </w:rPr>
        <w:t>katalog) ne moraju biti prevedeni na hrvatski jezik, ali Naručitelj zadržava pravo u slučaju potrebe zatražiti od najpovoljnijeg ponuditelja izradu prijevoda potrebne dokumentacije na hrvatski jezik.</w:t>
      </w:r>
      <w:bookmarkEnd w:id="3"/>
    </w:p>
    <w:p w14:paraId="1D2CC7FD" w14:textId="77777777" w:rsidR="00192482" w:rsidRDefault="00192482" w:rsidP="00192482">
      <w:pPr>
        <w:jc w:val="both"/>
        <w:rPr>
          <w:rFonts w:ascii="Arial" w:hAnsi="Arial" w:cs="Arial"/>
          <w:sz w:val="24"/>
          <w:szCs w:val="24"/>
        </w:rPr>
      </w:pPr>
      <w:r>
        <w:rPr>
          <w:rFonts w:ascii="Arial" w:hAnsi="Arial" w:cs="Arial"/>
          <w:sz w:val="24"/>
          <w:szCs w:val="24"/>
        </w:rPr>
        <w:t>Sve dokumente u ponudi ponuditelji mogu dostaviti u neovjerenoj preslici, pri čemu se neovjerenom preslikom smatra i neovjereni ispis elektroničke isprave. Naručitelj može radi provjere istinitosti podataka od ponuditelja zatražiti da u primjerenom roku dostavi izvornike.</w:t>
      </w:r>
    </w:p>
    <w:p w14:paraId="5A00E949" w14:textId="77777777" w:rsidR="00192482" w:rsidRDefault="00192482" w:rsidP="00192482">
      <w:pPr>
        <w:jc w:val="both"/>
        <w:rPr>
          <w:rFonts w:ascii="Arial" w:hAnsi="Arial" w:cs="Arial"/>
          <w:sz w:val="24"/>
          <w:szCs w:val="24"/>
        </w:rPr>
      </w:pPr>
      <w:r>
        <w:rPr>
          <w:rFonts w:ascii="Arial" w:hAnsi="Arial" w:cs="Arial"/>
          <w:sz w:val="24"/>
          <w:szCs w:val="24"/>
        </w:rPr>
        <w:t>Ponuditelj dostavlja ponudu s cijenom iskazanom u eurima. Cijena ponude piše se brojkama. Cijena ponude izražava se za cjelokupni predmet nabave bez poreza na dodanu vrijednost. U cijenu ponude bez poreza na dodanu vrijednost moraju biti uračunati svi troškovi, uključujući posebne poreze, trošarine i carine, ako postoje, te popusti.</w:t>
      </w:r>
    </w:p>
    <w:p w14:paraId="70026E15" w14:textId="77777777" w:rsidR="00192482" w:rsidRDefault="00192482" w:rsidP="00192482">
      <w:pPr>
        <w:ind w:left="360"/>
        <w:jc w:val="both"/>
        <w:rPr>
          <w:rFonts w:ascii="Arial" w:hAnsi="Arial" w:cs="Arial"/>
          <w:sz w:val="24"/>
          <w:szCs w:val="24"/>
        </w:rPr>
      </w:pPr>
      <w:r>
        <w:rPr>
          <w:rFonts w:ascii="Arial" w:hAnsi="Arial" w:cs="Arial"/>
          <w:b/>
          <w:sz w:val="24"/>
          <w:szCs w:val="24"/>
        </w:rPr>
        <w:t>23. DOSTAVA, ZAPRIMANJE I OTVARANJE PONUDA:</w:t>
      </w:r>
    </w:p>
    <w:p w14:paraId="2846104B" w14:textId="14C8A565" w:rsidR="00192482" w:rsidRDefault="00192482" w:rsidP="00192482">
      <w:pPr>
        <w:jc w:val="both"/>
        <w:rPr>
          <w:rFonts w:ascii="Arial" w:hAnsi="Arial" w:cs="Arial"/>
          <w:sz w:val="24"/>
          <w:szCs w:val="24"/>
        </w:rPr>
      </w:pPr>
      <w:r>
        <w:rPr>
          <w:rFonts w:ascii="Arial" w:hAnsi="Arial" w:cs="Arial"/>
          <w:sz w:val="24"/>
          <w:szCs w:val="24"/>
        </w:rPr>
        <w:t xml:space="preserve">Ponude se dostavljaju u zatvorenoj omotnici poštom ili izravno na adresu naručitelja (alternativno: putem EOJN ili putem aplikacije ako je primjenjivo), krajnji rok za dostavu ponude je </w:t>
      </w:r>
      <w:r w:rsidR="00526223">
        <w:rPr>
          <w:rFonts w:ascii="Arial" w:hAnsi="Arial" w:cs="Arial"/>
          <w:sz w:val="24"/>
          <w:szCs w:val="24"/>
        </w:rPr>
        <w:t>14.07.2025.</w:t>
      </w:r>
      <w:r>
        <w:rPr>
          <w:rFonts w:ascii="Arial" w:hAnsi="Arial" w:cs="Arial"/>
          <w:sz w:val="24"/>
          <w:szCs w:val="24"/>
        </w:rPr>
        <w:t xml:space="preserve"> do </w:t>
      </w:r>
      <w:r w:rsidR="00526223">
        <w:rPr>
          <w:rFonts w:ascii="Arial" w:hAnsi="Arial" w:cs="Arial"/>
          <w:sz w:val="24"/>
          <w:szCs w:val="24"/>
        </w:rPr>
        <w:t>12</w:t>
      </w:r>
      <w:r>
        <w:rPr>
          <w:rFonts w:ascii="Arial" w:hAnsi="Arial" w:cs="Arial"/>
          <w:sz w:val="24"/>
          <w:szCs w:val="24"/>
        </w:rPr>
        <w:t xml:space="preserve"> sati, bez obzira na način dostave.</w:t>
      </w:r>
    </w:p>
    <w:p w14:paraId="22EBE00B" w14:textId="77777777" w:rsidR="00192482" w:rsidRDefault="00192482" w:rsidP="00192482">
      <w:pPr>
        <w:jc w:val="both"/>
        <w:rPr>
          <w:rFonts w:ascii="Arial" w:hAnsi="Arial" w:cs="Arial"/>
          <w:sz w:val="24"/>
          <w:szCs w:val="24"/>
        </w:rPr>
      </w:pPr>
      <w:r>
        <w:rPr>
          <w:rFonts w:ascii="Arial" w:hAnsi="Arial" w:cs="Arial"/>
          <w:sz w:val="24"/>
          <w:szCs w:val="24"/>
        </w:rPr>
        <w:t>Na zatvorenoj omotnici moraju biti navedeni naziv i adresa naručitelja:</w:t>
      </w:r>
    </w:p>
    <w:p w14:paraId="7008EB1A" w14:textId="12B181A8" w:rsidR="00E85728" w:rsidRDefault="00E85728" w:rsidP="00192482">
      <w:pPr>
        <w:pStyle w:val="Odlomakpopisa"/>
        <w:jc w:val="both"/>
        <w:rPr>
          <w:rFonts w:ascii="Arial" w:hAnsi="Arial" w:cs="Arial"/>
          <w:sz w:val="24"/>
          <w:szCs w:val="24"/>
        </w:rPr>
      </w:pPr>
      <w:r>
        <w:rPr>
          <w:rFonts w:ascii="Arial" w:hAnsi="Arial" w:cs="Arial"/>
          <w:sz w:val="24"/>
          <w:szCs w:val="24"/>
        </w:rPr>
        <w:t xml:space="preserve">          JAVNA VATROGASNA POSTROJBA</w:t>
      </w:r>
    </w:p>
    <w:p w14:paraId="4DFED4D2" w14:textId="37CF8E2C" w:rsidR="00192482" w:rsidRDefault="00E85728" w:rsidP="00192482">
      <w:pPr>
        <w:pStyle w:val="Odlomakpopisa"/>
        <w:jc w:val="both"/>
        <w:rPr>
          <w:rFonts w:ascii="Arial" w:hAnsi="Arial" w:cs="Arial"/>
          <w:sz w:val="24"/>
          <w:szCs w:val="24"/>
        </w:rPr>
      </w:pPr>
      <w:r>
        <w:rPr>
          <w:rFonts w:ascii="Arial" w:hAnsi="Arial" w:cs="Arial"/>
          <w:sz w:val="24"/>
          <w:szCs w:val="24"/>
        </w:rPr>
        <w:t xml:space="preserve">          </w:t>
      </w:r>
      <w:r w:rsidR="00192482">
        <w:rPr>
          <w:rFonts w:ascii="Arial" w:hAnsi="Arial" w:cs="Arial"/>
          <w:sz w:val="24"/>
          <w:szCs w:val="24"/>
        </w:rPr>
        <w:t>GRAD</w:t>
      </w:r>
      <w:r>
        <w:rPr>
          <w:rFonts w:ascii="Arial" w:hAnsi="Arial" w:cs="Arial"/>
          <w:sz w:val="24"/>
          <w:szCs w:val="24"/>
        </w:rPr>
        <w:t xml:space="preserve">A </w:t>
      </w:r>
      <w:r w:rsidR="00192482">
        <w:rPr>
          <w:rFonts w:ascii="Arial" w:hAnsi="Arial" w:cs="Arial"/>
          <w:sz w:val="24"/>
          <w:szCs w:val="24"/>
        </w:rPr>
        <w:t>CRIKVENIC</w:t>
      </w:r>
      <w:r>
        <w:rPr>
          <w:rFonts w:ascii="Arial" w:hAnsi="Arial" w:cs="Arial"/>
          <w:sz w:val="24"/>
          <w:szCs w:val="24"/>
        </w:rPr>
        <w:t>E</w:t>
      </w:r>
    </w:p>
    <w:p w14:paraId="4437596D" w14:textId="56BF3A0E" w:rsidR="00192482" w:rsidRDefault="00192482" w:rsidP="00192482">
      <w:pPr>
        <w:pStyle w:val="Odlomakpopisa"/>
        <w:jc w:val="both"/>
        <w:rPr>
          <w:rFonts w:ascii="Arial" w:hAnsi="Arial" w:cs="Arial"/>
          <w:sz w:val="24"/>
          <w:szCs w:val="24"/>
        </w:rPr>
      </w:pPr>
      <w:r>
        <w:rPr>
          <w:rFonts w:ascii="Arial" w:hAnsi="Arial" w:cs="Arial"/>
          <w:sz w:val="24"/>
          <w:szCs w:val="24"/>
        </w:rPr>
        <w:tab/>
      </w:r>
      <w:r w:rsidR="00E85728">
        <w:rPr>
          <w:rFonts w:ascii="Arial" w:hAnsi="Arial" w:cs="Arial"/>
          <w:sz w:val="24"/>
          <w:szCs w:val="24"/>
        </w:rPr>
        <w:t>VONODOLSKA ULICA 16</w:t>
      </w:r>
    </w:p>
    <w:p w14:paraId="1A6E7BF9" w14:textId="77777777" w:rsidR="00192482" w:rsidRDefault="00192482" w:rsidP="00192482">
      <w:pPr>
        <w:pStyle w:val="Odlomakpopisa"/>
        <w:jc w:val="both"/>
        <w:rPr>
          <w:rFonts w:ascii="Arial" w:hAnsi="Arial" w:cs="Arial"/>
          <w:sz w:val="24"/>
          <w:szCs w:val="24"/>
        </w:rPr>
      </w:pPr>
      <w:r>
        <w:rPr>
          <w:rFonts w:ascii="Arial" w:hAnsi="Arial" w:cs="Arial"/>
          <w:sz w:val="24"/>
          <w:szCs w:val="24"/>
        </w:rPr>
        <w:tab/>
        <w:t>51260 CRIKVENICA</w:t>
      </w:r>
    </w:p>
    <w:p w14:paraId="1B96BCFA" w14:textId="20AF6579" w:rsidR="00192482" w:rsidRDefault="00192482" w:rsidP="00192482">
      <w:pPr>
        <w:spacing w:after="0" w:line="240" w:lineRule="auto"/>
        <w:jc w:val="both"/>
        <w:rPr>
          <w:rFonts w:ascii="Arial" w:hAnsi="Arial" w:cs="Arial"/>
          <w:b/>
          <w:sz w:val="24"/>
          <w:szCs w:val="24"/>
        </w:rPr>
      </w:pPr>
      <w:r>
        <w:rPr>
          <w:rFonts w:ascii="Arial" w:hAnsi="Arial" w:cs="Arial"/>
          <w:sz w:val="24"/>
          <w:szCs w:val="24"/>
        </w:rPr>
        <w:t>s naznakom:</w:t>
      </w:r>
      <w:r w:rsidR="00E85728">
        <w:rPr>
          <w:rFonts w:ascii="Arial" w:hAnsi="Arial" w:cs="Arial"/>
          <w:sz w:val="24"/>
          <w:szCs w:val="24"/>
        </w:rPr>
        <w:t xml:space="preserve"> </w:t>
      </w:r>
      <w:r w:rsidR="00E85728" w:rsidRPr="00E85728">
        <w:rPr>
          <w:rFonts w:ascii="Arial" w:hAnsi="Arial" w:cs="Arial"/>
          <w:b/>
          <w:bCs/>
          <w:sz w:val="24"/>
          <w:szCs w:val="24"/>
        </w:rPr>
        <w:t>JAVNA VATROGASNA POSTROJBA</w:t>
      </w:r>
      <w:r w:rsidR="00E85728">
        <w:rPr>
          <w:rFonts w:ascii="Arial" w:hAnsi="Arial" w:cs="Arial"/>
          <w:sz w:val="24"/>
          <w:szCs w:val="24"/>
        </w:rPr>
        <w:t xml:space="preserve"> </w:t>
      </w:r>
      <w:r>
        <w:rPr>
          <w:rFonts w:ascii="Arial" w:hAnsi="Arial" w:cs="Arial"/>
          <w:b/>
          <w:sz w:val="24"/>
          <w:szCs w:val="24"/>
        </w:rPr>
        <w:t>GRAD</w:t>
      </w:r>
      <w:r w:rsidR="00E85728">
        <w:rPr>
          <w:rFonts w:ascii="Arial" w:hAnsi="Arial" w:cs="Arial"/>
          <w:b/>
          <w:sz w:val="24"/>
          <w:szCs w:val="24"/>
        </w:rPr>
        <w:t>A</w:t>
      </w:r>
      <w:r>
        <w:rPr>
          <w:rFonts w:ascii="Arial" w:hAnsi="Arial" w:cs="Arial"/>
          <w:b/>
          <w:sz w:val="24"/>
          <w:szCs w:val="24"/>
        </w:rPr>
        <w:t xml:space="preserve"> CRIKVENIC</w:t>
      </w:r>
      <w:r w:rsidR="00E85728">
        <w:rPr>
          <w:rFonts w:ascii="Arial" w:hAnsi="Arial" w:cs="Arial"/>
          <w:b/>
          <w:sz w:val="24"/>
          <w:szCs w:val="24"/>
        </w:rPr>
        <w:t>E</w:t>
      </w:r>
    </w:p>
    <w:p w14:paraId="00DC7B2C" w14:textId="7215AD25" w:rsidR="00192482" w:rsidRPr="00750B5A" w:rsidRDefault="00192482" w:rsidP="00750B5A">
      <w:pPr>
        <w:pStyle w:val="Odlomakpopisa"/>
        <w:spacing w:after="0" w:line="240" w:lineRule="auto"/>
        <w:jc w:val="both"/>
        <w:rPr>
          <w:rFonts w:ascii="Arial" w:hAnsi="Arial" w:cs="Arial"/>
          <w:sz w:val="24"/>
          <w:szCs w:val="24"/>
        </w:rPr>
      </w:pPr>
      <w:r>
        <w:rPr>
          <w:rFonts w:ascii="Arial" w:hAnsi="Arial" w:cs="Arial"/>
          <w:b/>
          <w:sz w:val="24"/>
          <w:szCs w:val="24"/>
        </w:rPr>
        <w:tab/>
        <w:t xml:space="preserve"> Nabava </w:t>
      </w:r>
      <w:r w:rsidR="00750B5A">
        <w:rPr>
          <w:rFonts w:ascii="Arial" w:hAnsi="Arial" w:cs="Arial"/>
          <w:b/>
          <w:sz w:val="24"/>
          <w:szCs w:val="24"/>
        </w:rPr>
        <w:t xml:space="preserve">- </w:t>
      </w:r>
      <w:r w:rsidR="00750B5A" w:rsidRPr="00750B5A">
        <w:rPr>
          <w:rFonts w:ascii="Arial" w:hAnsi="Arial" w:cs="Arial"/>
          <w:b/>
          <w:bCs/>
          <w:sz w:val="24"/>
          <w:szCs w:val="24"/>
        </w:rPr>
        <w:t>Kompozitne boce sa stlačenim zrakom za zaštitu dišnih organa</w:t>
      </w:r>
    </w:p>
    <w:p w14:paraId="256DEAE1" w14:textId="0F41DC9C" w:rsidR="00192482" w:rsidRPr="009B3C58" w:rsidRDefault="00192482" w:rsidP="009B3C58">
      <w:pPr>
        <w:pStyle w:val="Odlomakpopisa"/>
        <w:spacing w:after="0" w:line="240" w:lineRule="auto"/>
        <w:jc w:val="both"/>
        <w:rPr>
          <w:rFonts w:ascii="Arial" w:hAnsi="Arial" w:cs="Arial"/>
          <w:bCs/>
          <w:sz w:val="24"/>
          <w:szCs w:val="24"/>
        </w:rPr>
      </w:pPr>
      <w:r>
        <w:rPr>
          <w:rFonts w:ascii="Arial" w:hAnsi="Arial" w:cs="Arial"/>
          <w:b/>
          <w:sz w:val="24"/>
          <w:szCs w:val="24"/>
        </w:rPr>
        <w:tab/>
        <w:t xml:space="preserve"> Evidencijski broj </w:t>
      </w:r>
      <w:r w:rsidR="009B3C58" w:rsidRPr="009B3C58">
        <w:rPr>
          <w:rFonts w:ascii="Arial" w:hAnsi="Arial" w:cs="Arial"/>
          <w:b/>
          <w:sz w:val="24"/>
          <w:szCs w:val="24"/>
        </w:rPr>
        <w:t>J-01-25-5</w:t>
      </w:r>
    </w:p>
    <w:p w14:paraId="04D86D72" w14:textId="77777777" w:rsidR="00192482" w:rsidRDefault="00192482" w:rsidP="00192482">
      <w:pPr>
        <w:pStyle w:val="Odlomakpopisa"/>
        <w:spacing w:after="0" w:line="240" w:lineRule="auto"/>
        <w:jc w:val="both"/>
        <w:rPr>
          <w:rFonts w:ascii="Arial" w:hAnsi="Arial" w:cs="Arial"/>
          <w:b/>
          <w:sz w:val="24"/>
          <w:szCs w:val="24"/>
        </w:rPr>
      </w:pPr>
      <w:r>
        <w:rPr>
          <w:rFonts w:ascii="Arial" w:hAnsi="Arial" w:cs="Arial"/>
          <w:b/>
          <w:sz w:val="24"/>
          <w:szCs w:val="24"/>
        </w:rPr>
        <w:tab/>
        <w:t xml:space="preserve">     - NE OTVARAJ-</w:t>
      </w:r>
    </w:p>
    <w:p w14:paraId="7DEB53C3" w14:textId="77777777" w:rsidR="00192482" w:rsidRDefault="00192482" w:rsidP="00192482">
      <w:pPr>
        <w:pStyle w:val="Odlomakpopisa"/>
        <w:spacing w:after="0" w:line="240" w:lineRule="auto"/>
        <w:jc w:val="both"/>
        <w:rPr>
          <w:rFonts w:ascii="Arial" w:hAnsi="Arial" w:cs="Arial"/>
          <w:b/>
          <w:sz w:val="24"/>
          <w:szCs w:val="24"/>
        </w:rPr>
      </w:pPr>
    </w:p>
    <w:p w14:paraId="47F961E1" w14:textId="16540AB0" w:rsidR="00192482" w:rsidRDefault="00192482" w:rsidP="00192482">
      <w:pPr>
        <w:jc w:val="both"/>
        <w:rPr>
          <w:rFonts w:ascii="Arial" w:hAnsi="Arial" w:cs="Arial"/>
          <w:sz w:val="24"/>
          <w:szCs w:val="24"/>
        </w:rPr>
      </w:pPr>
      <w:r>
        <w:rPr>
          <w:rFonts w:ascii="Arial" w:hAnsi="Arial" w:cs="Arial"/>
          <w:sz w:val="24"/>
          <w:szCs w:val="24"/>
        </w:rPr>
        <w:t>Ponude pristigle nakon isteka roka za dostavu ponuda neće se otvarati, obilježavaju se kao zakašnjelo pristigle ponude te se odmah vraćaju gospodarskim subjektima koji su ih dostavili. Zbog toga je ponuditelj obvezan napisati na poleđini k</w:t>
      </w:r>
      <w:r w:rsidR="007D76DA">
        <w:rPr>
          <w:rFonts w:ascii="Arial" w:hAnsi="Arial" w:cs="Arial"/>
          <w:sz w:val="24"/>
          <w:szCs w:val="24"/>
        </w:rPr>
        <w:t>u</w:t>
      </w:r>
      <w:r>
        <w:rPr>
          <w:rFonts w:ascii="Arial" w:hAnsi="Arial" w:cs="Arial"/>
          <w:sz w:val="24"/>
          <w:szCs w:val="24"/>
        </w:rPr>
        <w:t xml:space="preserve">verte svoje podatke i adresu. </w:t>
      </w:r>
      <w:r>
        <w:rPr>
          <w:rFonts w:ascii="Arial" w:hAnsi="Arial" w:cs="Arial"/>
          <w:bCs/>
          <w:sz w:val="24"/>
          <w:szCs w:val="24"/>
        </w:rPr>
        <w:t>Ne provodi se javno otvaranje ponuda.</w:t>
      </w:r>
    </w:p>
    <w:p w14:paraId="452CC489" w14:textId="77777777" w:rsidR="00192482" w:rsidRDefault="00192482" w:rsidP="00192482">
      <w:pPr>
        <w:spacing w:after="0" w:line="240" w:lineRule="auto"/>
        <w:jc w:val="both"/>
        <w:rPr>
          <w:rFonts w:ascii="Arial" w:hAnsi="Arial" w:cs="Arial"/>
          <w:b/>
          <w:sz w:val="24"/>
          <w:szCs w:val="24"/>
        </w:rPr>
      </w:pPr>
      <w:r>
        <w:rPr>
          <w:rFonts w:ascii="Arial" w:hAnsi="Arial" w:cs="Arial"/>
          <w:b/>
          <w:sz w:val="24"/>
          <w:szCs w:val="24"/>
        </w:rPr>
        <w:lastRenderedPageBreak/>
        <w:t>24. KRITERIJ ODABIRA:</w:t>
      </w:r>
    </w:p>
    <w:p w14:paraId="23FE9AB4" w14:textId="707DD45A" w:rsidR="00774E9B" w:rsidRDefault="00192482" w:rsidP="00192482">
      <w:pPr>
        <w:jc w:val="both"/>
        <w:rPr>
          <w:rFonts w:ascii="Arial" w:hAnsi="Arial" w:cs="Arial"/>
          <w:sz w:val="24"/>
          <w:szCs w:val="24"/>
        </w:rPr>
      </w:pPr>
      <w:r>
        <w:rPr>
          <w:rFonts w:ascii="Arial" w:hAnsi="Arial" w:cs="Arial"/>
          <w:sz w:val="24"/>
          <w:szCs w:val="24"/>
        </w:rPr>
        <w:t>najniža cijena  / ekonomski najpovoljnija ponuda.</w:t>
      </w:r>
    </w:p>
    <w:p w14:paraId="451E798B" w14:textId="77777777" w:rsidR="00526223" w:rsidRDefault="00526223" w:rsidP="00192482">
      <w:pPr>
        <w:jc w:val="both"/>
        <w:rPr>
          <w:rFonts w:ascii="Arial" w:hAnsi="Arial" w:cs="Arial"/>
          <w:sz w:val="24"/>
          <w:szCs w:val="24"/>
        </w:rPr>
      </w:pPr>
    </w:p>
    <w:p w14:paraId="2B7AE952" w14:textId="77777777" w:rsidR="00192482" w:rsidRDefault="00192482" w:rsidP="00192482">
      <w:pPr>
        <w:spacing w:after="0" w:line="240" w:lineRule="auto"/>
        <w:jc w:val="both"/>
        <w:rPr>
          <w:rFonts w:ascii="Arial" w:hAnsi="Arial" w:cs="Arial"/>
          <w:b/>
          <w:bCs/>
          <w:sz w:val="24"/>
          <w:szCs w:val="24"/>
        </w:rPr>
      </w:pPr>
      <w:r>
        <w:rPr>
          <w:rFonts w:ascii="Arial" w:hAnsi="Arial" w:cs="Arial"/>
          <w:b/>
          <w:bCs/>
          <w:sz w:val="24"/>
          <w:szCs w:val="24"/>
        </w:rPr>
        <w:t>25. ROK ZA DONOŠENJE ODLUKE O ODABIRU ILI PONIŠTENJU:</w:t>
      </w:r>
    </w:p>
    <w:p w14:paraId="2555C615" w14:textId="42CB355E" w:rsidR="00192482" w:rsidRDefault="00192482" w:rsidP="00192482">
      <w:pPr>
        <w:spacing w:line="240" w:lineRule="auto"/>
        <w:jc w:val="both"/>
        <w:rPr>
          <w:rFonts w:ascii="Arial" w:eastAsia="Times New Roman" w:hAnsi="Arial" w:cs="Arial"/>
          <w:color w:val="000000"/>
          <w:sz w:val="24"/>
          <w:szCs w:val="24"/>
          <w:lang w:eastAsia="hr-HR"/>
        </w:rPr>
      </w:pPr>
      <w:r>
        <w:rPr>
          <w:rFonts w:ascii="Arial" w:hAnsi="Arial" w:cs="Arial"/>
          <w:sz w:val="24"/>
          <w:szCs w:val="24"/>
        </w:rPr>
        <w:t xml:space="preserve">Stručno povjerenstvo izvršit će pregled, ocjenu i rangiranje dostavljenih ponuda najkasnije u roku od </w:t>
      </w:r>
      <w:r w:rsidR="00526223">
        <w:rPr>
          <w:rFonts w:ascii="Arial" w:hAnsi="Arial" w:cs="Arial"/>
          <w:sz w:val="24"/>
          <w:szCs w:val="24"/>
        </w:rPr>
        <w:t>15</w:t>
      </w:r>
      <w:r>
        <w:rPr>
          <w:rFonts w:ascii="Arial" w:hAnsi="Arial" w:cs="Arial"/>
          <w:sz w:val="24"/>
          <w:szCs w:val="24"/>
        </w:rPr>
        <w:t xml:space="preserve"> dana </w:t>
      </w:r>
      <w:r>
        <w:rPr>
          <w:rFonts w:ascii="Arial" w:eastAsia="Times New Roman" w:hAnsi="Arial" w:cs="Arial"/>
          <w:color w:val="000000"/>
          <w:sz w:val="24"/>
          <w:szCs w:val="24"/>
          <w:lang w:eastAsia="hr-HR"/>
        </w:rPr>
        <w:t>od isteka roka za dostavu ponuda. Za odabir je dovoljna jedna valjana ponuda. Ako su dvije ili više valjanih ponuda jednako rangirane prema kriteriju za odabir ponude, Naručitelj će odabrati ponudu koja je zaprimljena ranije.</w:t>
      </w:r>
    </w:p>
    <w:p w14:paraId="669CDE8E" w14:textId="77777777" w:rsidR="00192482" w:rsidRDefault="00192482" w:rsidP="00192482">
      <w:pPr>
        <w:jc w:val="both"/>
        <w:rPr>
          <w:rFonts w:ascii="Arial" w:hAnsi="Arial" w:cs="Arial"/>
          <w:sz w:val="24"/>
          <w:szCs w:val="24"/>
        </w:rPr>
      </w:pPr>
    </w:p>
    <w:p w14:paraId="2B12E001" w14:textId="77777777" w:rsidR="00192482" w:rsidRDefault="00192482" w:rsidP="00192482">
      <w:pPr>
        <w:spacing w:before="100" w:beforeAutospacing="1" w:after="0" w:line="240" w:lineRule="auto"/>
        <w:jc w:val="both"/>
        <w:rPr>
          <w:rFonts w:ascii="Arial" w:hAnsi="Arial" w:cs="Arial"/>
          <w:b/>
          <w:sz w:val="24"/>
          <w:szCs w:val="24"/>
        </w:rPr>
      </w:pPr>
    </w:p>
    <w:p w14:paraId="0E2847DB" w14:textId="055AA9F5" w:rsidR="00192482" w:rsidRDefault="00192482" w:rsidP="00192482">
      <w:pPr>
        <w:jc w:val="right"/>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85728">
        <w:rPr>
          <w:rFonts w:ascii="Arial" w:hAnsi="Arial" w:cs="Arial"/>
          <w:b/>
          <w:bCs/>
          <w:sz w:val="24"/>
          <w:szCs w:val="24"/>
        </w:rPr>
        <w:t>ZAPOVJEDNIK</w:t>
      </w:r>
    </w:p>
    <w:p w14:paraId="0B5AF804" w14:textId="2247CE13" w:rsidR="00526223" w:rsidRDefault="00526223" w:rsidP="00192482">
      <w:pPr>
        <w:jc w:val="right"/>
        <w:rPr>
          <w:rFonts w:ascii="Arial" w:hAnsi="Arial" w:cs="Arial"/>
          <w:b/>
          <w:bCs/>
          <w:sz w:val="24"/>
          <w:szCs w:val="24"/>
        </w:rPr>
      </w:pPr>
      <w:r>
        <w:rPr>
          <w:rFonts w:ascii="Arial" w:hAnsi="Arial" w:cs="Arial"/>
          <w:b/>
          <w:bCs/>
          <w:sz w:val="24"/>
          <w:szCs w:val="24"/>
        </w:rPr>
        <w:t xml:space="preserve">Robert Hrelja, </w:t>
      </w:r>
      <w:proofErr w:type="spellStart"/>
      <w:r>
        <w:rPr>
          <w:rFonts w:ascii="Arial" w:hAnsi="Arial" w:cs="Arial"/>
          <w:b/>
          <w:bCs/>
          <w:sz w:val="24"/>
          <w:szCs w:val="24"/>
        </w:rPr>
        <w:t>mag.ing.sec</w:t>
      </w:r>
      <w:proofErr w:type="spellEnd"/>
      <w:r>
        <w:rPr>
          <w:rFonts w:ascii="Arial" w:hAnsi="Arial" w:cs="Arial"/>
          <w:b/>
          <w:bCs/>
          <w:sz w:val="24"/>
          <w:szCs w:val="24"/>
        </w:rPr>
        <w:t>.</w:t>
      </w:r>
    </w:p>
    <w:p w14:paraId="52363D18" w14:textId="77777777" w:rsidR="00201C88" w:rsidRDefault="00201C88" w:rsidP="00192482">
      <w:pPr>
        <w:spacing w:after="0" w:line="240" w:lineRule="auto"/>
        <w:rPr>
          <w:rFonts w:ascii="Arial" w:hAnsi="Arial" w:cs="Arial"/>
          <w:b/>
          <w:bCs/>
          <w:sz w:val="24"/>
          <w:szCs w:val="24"/>
        </w:rPr>
      </w:pPr>
    </w:p>
    <w:p w14:paraId="0DF60B3D" w14:textId="09C1285D" w:rsidR="00192482" w:rsidRDefault="00192482" w:rsidP="00192482">
      <w:pPr>
        <w:spacing w:after="0" w:line="240" w:lineRule="auto"/>
        <w:rPr>
          <w:rFonts w:ascii="Arial" w:hAnsi="Arial" w:cs="Arial"/>
          <w:b/>
          <w:bCs/>
          <w:sz w:val="24"/>
          <w:szCs w:val="24"/>
        </w:rPr>
      </w:pPr>
      <w:r>
        <w:rPr>
          <w:rFonts w:ascii="Arial" w:hAnsi="Arial" w:cs="Arial"/>
          <w:b/>
          <w:sz w:val="24"/>
          <w:szCs w:val="24"/>
        </w:rPr>
        <w:t>Prilozi:</w:t>
      </w:r>
    </w:p>
    <w:p w14:paraId="3319EAB8" w14:textId="77777777" w:rsidR="00192482" w:rsidRDefault="00192482" w:rsidP="00192482">
      <w:pPr>
        <w:spacing w:after="0" w:line="240" w:lineRule="auto"/>
        <w:jc w:val="both"/>
        <w:rPr>
          <w:rFonts w:ascii="Arial" w:hAnsi="Arial" w:cs="Arial"/>
          <w:sz w:val="24"/>
          <w:szCs w:val="24"/>
        </w:rPr>
      </w:pPr>
      <w:r>
        <w:rPr>
          <w:rFonts w:ascii="Arial" w:hAnsi="Arial" w:cs="Arial"/>
          <w:sz w:val="24"/>
          <w:szCs w:val="24"/>
        </w:rPr>
        <w:t>Prilog 1. Ponudbeni list</w:t>
      </w:r>
      <w:r>
        <w:rPr>
          <w:rFonts w:ascii="Arial" w:hAnsi="Arial" w:cs="Arial"/>
          <w:sz w:val="24"/>
          <w:szCs w:val="24"/>
        </w:rPr>
        <w:tab/>
      </w:r>
    </w:p>
    <w:p w14:paraId="044E5A3B" w14:textId="7A400708" w:rsidR="00192482" w:rsidRDefault="00192482" w:rsidP="00192482">
      <w:pPr>
        <w:spacing w:after="0" w:line="240" w:lineRule="auto"/>
        <w:jc w:val="both"/>
        <w:rPr>
          <w:rFonts w:ascii="Arial" w:hAnsi="Arial" w:cs="Arial"/>
          <w:sz w:val="24"/>
          <w:szCs w:val="24"/>
        </w:rPr>
      </w:pPr>
      <w:r>
        <w:rPr>
          <w:rFonts w:ascii="Arial" w:hAnsi="Arial" w:cs="Arial"/>
          <w:sz w:val="24"/>
          <w:szCs w:val="24"/>
        </w:rPr>
        <w:t xml:space="preserve">Prilog 2. </w:t>
      </w:r>
      <w:r w:rsidR="00526223">
        <w:rPr>
          <w:rFonts w:ascii="Arial" w:hAnsi="Arial" w:cs="Arial"/>
          <w:sz w:val="24"/>
          <w:szCs w:val="24"/>
        </w:rPr>
        <w:t>Troškovnik</w:t>
      </w:r>
    </w:p>
    <w:p w14:paraId="059ABB21" w14:textId="77777777" w:rsidR="00192482" w:rsidRDefault="00192482" w:rsidP="00192482">
      <w:pPr>
        <w:jc w:val="both"/>
        <w:rPr>
          <w:rFonts w:ascii="Arial" w:hAnsi="Arial" w:cs="Arial"/>
          <w:i/>
          <w:sz w:val="24"/>
          <w:szCs w:val="24"/>
        </w:rPr>
      </w:pPr>
    </w:p>
    <w:p w14:paraId="1C0995AA" w14:textId="77777777" w:rsidR="00192482" w:rsidRDefault="00192482" w:rsidP="00192482">
      <w:pPr>
        <w:jc w:val="both"/>
        <w:rPr>
          <w:rFonts w:ascii="Arial" w:hAnsi="Arial" w:cs="Arial"/>
          <w:i/>
          <w:sz w:val="24"/>
          <w:szCs w:val="24"/>
        </w:rPr>
      </w:pPr>
    </w:p>
    <w:p w14:paraId="36BF68D6" w14:textId="77777777" w:rsidR="00192482" w:rsidRDefault="00192482" w:rsidP="00192482">
      <w:pPr>
        <w:jc w:val="both"/>
        <w:rPr>
          <w:rFonts w:ascii="Arial" w:hAnsi="Arial" w:cs="Arial"/>
          <w:i/>
          <w:sz w:val="24"/>
          <w:szCs w:val="24"/>
        </w:rPr>
      </w:pPr>
    </w:p>
    <w:p w14:paraId="6825978E" w14:textId="77777777" w:rsidR="00192482" w:rsidRDefault="00192482" w:rsidP="00192482">
      <w:pPr>
        <w:jc w:val="both"/>
        <w:rPr>
          <w:rFonts w:ascii="Arial" w:hAnsi="Arial" w:cs="Arial"/>
          <w:i/>
          <w:sz w:val="24"/>
          <w:szCs w:val="24"/>
        </w:rPr>
      </w:pPr>
    </w:p>
    <w:p w14:paraId="05341D2C" w14:textId="77777777" w:rsidR="00192482" w:rsidRDefault="00192482" w:rsidP="00192482">
      <w:pPr>
        <w:jc w:val="both"/>
        <w:rPr>
          <w:rFonts w:ascii="Arial" w:hAnsi="Arial" w:cs="Arial"/>
          <w:i/>
          <w:sz w:val="24"/>
          <w:szCs w:val="24"/>
        </w:rPr>
      </w:pPr>
    </w:p>
    <w:p w14:paraId="3B4FDAC1" w14:textId="77777777" w:rsidR="00192482" w:rsidRDefault="00192482" w:rsidP="00192482">
      <w:pPr>
        <w:jc w:val="both"/>
        <w:rPr>
          <w:rFonts w:ascii="Arial" w:hAnsi="Arial" w:cs="Arial"/>
          <w:i/>
          <w:sz w:val="24"/>
          <w:szCs w:val="24"/>
        </w:rPr>
      </w:pPr>
    </w:p>
    <w:p w14:paraId="0187F9AE" w14:textId="77777777" w:rsidR="00192482" w:rsidRDefault="00192482" w:rsidP="00192482">
      <w:pPr>
        <w:jc w:val="both"/>
        <w:rPr>
          <w:rFonts w:ascii="Arial" w:hAnsi="Arial" w:cs="Arial"/>
          <w:i/>
          <w:sz w:val="24"/>
          <w:szCs w:val="24"/>
        </w:rPr>
      </w:pPr>
    </w:p>
    <w:p w14:paraId="58823A56" w14:textId="77777777" w:rsidR="00192482" w:rsidRDefault="00192482" w:rsidP="00192482">
      <w:pPr>
        <w:jc w:val="both"/>
        <w:rPr>
          <w:rFonts w:ascii="Arial" w:hAnsi="Arial" w:cs="Arial"/>
          <w:i/>
          <w:sz w:val="24"/>
          <w:szCs w:val="24"/>
        </w:rPr>
      </w:pPr>
    </w:p>
    <w:p w14:paraId="1704E2F1" w14:textId="77777777" w:rsidR="00192482" w:rsidRDefault="00192482" w:rsidP="00192482">
      <w:pPr>
        <w:jc w:val="both"/>
        <w:rPr>
          <w:rFonts w:ascii="Arial" w:hAnsi="Arial" w:cs="Arial"/>
          <w:i/>
          <w:sz w:val="24"/>
          <w:szCs w:val="24"/>
        </w:rPr>
      </w:pPr>
    </w:p>
    <w:p w14:paraId="3182F37F" w14:textId="77777777" w:rsidR="00192482" w:rsidRDefault="00192482" w:rsidP="00192482">
      <w:pPr>
        <w:jc w:val="both"/>
        <w:rPr>
          <w:rFonts w:ascii="Arial" w:hAnsi="Arial" w:cs="Arial"/>
          <w:i/>
          <w:sz w:val="24"/>
          <w:szCs w:val="24"/>
        </w:rPr>
      </w:pPr>
    </w:p>
    <w:p w14:paraId="07C40E9B" w14:textId="77777777" w:rsidR="00192482" w:rsidRDefault="00192482" w:rsidP="00192482">
      <w:pPr>
        <w:jc w:val="both"/>
        <w:rPr>
          <w:rFonts w:ascii="Arial" w:hAnsi="Arial" w:cs="Arial"/>
          <w:i/>
          <w:sz w:val="24"/>
          <w:szCs w:val="24"/>
        </w:rPr>
      </w:pPr>
    </w:p>
    <w:p w14:paraId="0770FE05" w14:textId="77777777" w:rsidR="00192482" w:rsidRDefault="00192482" w:rsidP="00192482">
      <w:pPr>
        <w:jc w:val="both"/>
        <w:rPr>
          <w:rFonts w:ascii="Arial" w:hAnsi="Arial" w:cs="Arial"/>
          <w:i/>
          <w:sz w:val="24"/>
          <w:szCs w:val="24"/>
        </w:rPr>
      </w:pPr>
    </w:p>
    <w:p w14:paraId="6238C448" w14:textId="77777777" w:rsidR="00526223" w:rsidRDefault="00526223" w:rsidP="00192482">
      <w:pPr>
        <w:jc w:val="both"/>
        <w:rPr>
          <w:rFonts w:ascii="Arial" w:hAnsi="Arial" w:cs="Arial"/>
          <w:i/>
          <w:sz w:val="24"/>
          <w:szCs w:val="24"/>
        </w:rPr>
      </w:pPr>
    </w:p>
    <w:p w14:paraId="3BB0BBBC" w14:textId="77777777" w:rsidR="00526223" w:rsidRDefault="00526223" w:rsidP="00192482">
      <w:pPr>
        <w:jc w:val="both"/>
        <w:rPr>
          <w:rFonts w:ascii="Arial" w:hAnsi="Arial" w:cs="Arial"/>
          <w:i/>
          <w:sz w:val="24"/>
          <w:szCs w:val="24"/>
        </w:rPr>
      </w:pPr>
    </w:p>
    <w:p w14:paraId="6D5B89A0" w14:textId="77777777" w:rsidR="00526223" w:rsidRDefault="00526223" w:rsidP="00192482">
      <w:pPr>
        <w:jc w:val="both"/>
        <w:rPr>
          <w:rFonts w:ascii="Arial" w:hAnsi="Arial" w:cs="Arial"/>
          <w:i/>
          <w:sz w:val="24"/>
          <w:szCs w:val="24"/>
        </w:rPr>
      </w:pPr>
    </w:p>
    <w:p w14:paraId="1A072987" w14:textId="77777777" w:rsidR="00526223" w:rsidRDefault="00526223" w:rsidP="00192482">
      <w:pPr>
        <w:jc w:val="both"/>
        <w:rPr>
          <w:rFonts w:ascii="Arial" w:hAnsi="Arial" w:cs="Arial"/>
          <w:i/>
          <w:sz w:val="24"/>
          <w:szCs w:val="24"/>
        </w:rPr>
      </w:pPr>
    </w:p>
    <w:p w14:paraId="14CDB1A7" w14:textId="77777777" w:rsidR="00192482" w:rsidRDefault="00192482" w:rsidP="00192482">
      <w:pPr>
        <w:jc w:val="both"/>
        <w:rPr>
          <w:rFonts w:ascii="Arial" w:hAnsi="Arial" w:cs="Arial"/>
          <w:i/>
          <w:sz w:val="24"/>
          <w:szCs w:val="24"/>
        </w:rPr>
      </w:pPr>
    </w:p>
    <w:p w14:paraId="7FAAA286" w14:textId="77777777" w:rsidR="00774E9B" w:rsidRDefault="00774E9B" w:rsidP="00192482">
      <w:pPr>
        <w:jc w:val="both"/>
        <w:rPr>
          <w:rFonts w:ascii="Arial" w:hAnsi="Arial" w:cs="Arial"/>
          <w:i/>
          <w:sz w:val="24"/>
          <w:szCs w:val="24"/>
        </w:rPr>
      </w:pPr>
    </w:p>
    <w:p w14:paraId="62D30536" w14:textId="77777777" w:rsidR="00192482" w:rsidRDefault="00192482" w:rsidP="00192482">
      <w:pPr>
        <w:jc w:val="both"/>
        <w:rPr>
          <w:rFonts w:ascii="Arial" w:hAnsi="Arial" w:cs="Arial"/>
          <w:i/>
          <w:sz w:val="24"/>
          <w:szCs w:val="24"/>
        </w:rPr>
      </w:pPr>
      <w:r>
        <w:rPr>
          <w:rFonts w:ascii="Arial" w:hAnsi="Arial" w:cs="Arial"/>
          <w:i/>
          <w:sz w:val="24"/>
          <w:szCs w:val="24"/>
        </w:rPr>
        <w:lastRenderedPageBreak/>
        <w:t xml:space="preserve">Prilog 1. </w:t>
      </w:r>
    </w:p>
    <w:p w14:paraId="547BDDCE" w14:textId="77777777" w:rsidR="00192482" w:rsidRDefault="00192482" w:rsidP="00192482">
      <w:pPr>
        <w:keepNext/>
        <w:spacing w:after="60"/>
        <w:jc w:val="center"/>
        <w:outlineLvl w:val="0"/>
        <w:rPr>
          <w:rFonts w:ascii="Arial" w:hAnsi="Arial" w:cs="Arial"/>
          <w:b/>
          <w:bCs/>
          <w:kern w:val="32"/>
          <w:sz w:val="24"/>
          <w:szCs w:val="24"/>
        </w:rPr>
      </w:pPr>
      <w:r>
        <w:rPr>
          <w:rFonts w:ascii="Arial" w:hAnsi="Arial" w:cs="Arial"/>
          <w:b/>
          <w:bCs/>
          <w:kern w:val="32"/>
          <w:sz w:val="24"/>
          <w:szCs w:val="24"/>
        </w:rPr>
        <w:t>P O N U D B E N I    L I S T</w:t>
      </w:r>
    </w:p>
    <w:p w14:paraId="2EF904F9" w14:textId="77777777" w:rsidR="00192482" w:rsidRDefault="00192482" w:rsidP="00192482">
      <w:pPr>
        <w:keepNext/>
        <w:spacing w:after="60"/>
        <w:jc w:val="center"/>
        <w:outlineLvl w:val="0"/>
        <w:rPr>
          <w:rFonts w:ascii="Arial" w:hAnsi="Arial" w:cs="Arial"/>
          <w:b/>
          <w:bCs/>
          <w:kern w:val="32"/>
          <w:sz w:val="24"/>
          <w:szCs w:val="24"/>
        </w:rPr>
      </w:pPr>
    </w:p>
    <w:p w14:paraId="224095D5" w14:textId="74F76066" w:rsidR="00192482" w:rsidRDefault="00192482" w:rsidP="00192482">
      <w:pPr>
        <w:spacing w:after="0" w:line="240" w:lineRule="auto"/>
        <w:jc w:val="both"/>
        <w:rPr>
          <w:rFonts w:ascii="Arial" w:hAnsi="Arial" w:cs="Arial"/>
          <w:bCs/>
          <w:sz w:val="24"/>
          <w:szCs w:val="24"/>
        </w:rPr>
      </w:pPr>
      <w:r>
        <w:rPr>
          <w:rFonts w:ascii="Arial" w:hAnsi="Arial" w:cs="Arial"/>
          <w:b/>
          <w:sz w:val="24"/>
          <w:szCs w:val="24"/>
        </w:rPr>
        <w:t xml:space="preserve">Naručitelj: </w:t>
      </w:r>
      <w:r w:rsidR="00E85728">
        <w:rPr>
          <w:rFonts w:ascii="Arial" w:hAnsi="Arial" w:cs="Arial"/>
          <w:bCs/>
          <w:sz w:val="24"/>
          <w:szCs w:val="24"/>
        </w:rPr>
        <w:t xml:space="preserve">Javna vatrogasna postrojba </w:t>
      </w:r>
      <w:r>
        <w:rPr>
          <w:rFonts w:ascii="Arial" w:hAnsi="Arial" w:cs="Arial"/>
          <w:bCs/>
          <w:sz w:val="24"/>
          <w:szCs w:val="24"/>
        </w:rPr>
        <w:t>Grad</w:t>
      </w:r>
      <w:r w:rsidR="00E85728">
        <w:rPr>
          <w:rFonts w:ascii="Arial" w:hAnsi="Arial" w:cs="Arial"/>
          <w:bCs/>
          <w:sz w:val="24"/>
          <w:szCs w:val="24"/>
        </w:rPr>
        <w:t>a</w:t>
      </w:r>
      <w:r>
        <w:rPr>
          <w:rFonts w:ascii="Arial" w:hAnsi="Arial" w:cs="Arial"/>
          <w:bCs/>
          <w:sz w:val="24"/>
          <w:szCs w:val="24"/>
        </w:rPr>
        <w:t xml:space="preserve"> Crikvenic</w:t>
      </w:r>
      <w:r w:rsidR="00E85728">
        <w:rPr>
          <w:rFonts w:ascii="Arial" w:hAnsi="Arial" w:cs="Arial"/>
          <w:bCs/>
          <w:sz w:val="24"/>
          <w:szCs w:val="24"/>
        </w:rPr>
        <w:t>e</w:t>
      </w:r>
      <w:r>
        <w:rPr>
          <w:rFonts w:ascii="Arial" w:hAnsi="Arial" w:cs="Arial"/>
          <w:bCs/>
          <w:sz w:val="24"/>
          <w:szCs w:val="24"/>
        </w:rPr>
        <w:t xml:space="preserve">, </w:t>
      </w:r>
      <w:r w:rsidR="00E85728">
        <w:rPr>
          <w:rFonts w:ascii="Arial" w:hAnsi="Arial" w:cs="Arial"/>
          <w:bCs/>
          <w:sz w:val="24"/>
          <w:szCs w:val="24"/>
        </w:rPr>
        <w:t>Vinodolska ulica 16</w:t>
      </w:r>
      <w:r>
        <w:rPr>
          <w:rFonts w:ascii="Arial" w:hAnsi="Arial" w:cs="Arial"/>
          <w:bCs/>
          <w:sz w:val="24"/>
          <w:szCs w:val="24"/>
        </w:rPr>
        <w:t xml:space="preserve">, 51260 Crikvenica, OIB: </w:t>
      </w:r>
      <w:r w:rsidR="00E85728">
        <w:rPr>
          <w:rFonts w:ascii="Arial" w:hAnsi="Arial" w:cs="Arial"/>
          <w:bCs/>
          <w:sz w:val="24"/>
          <w:szCs w:val="24"/>
        </w:rPr>
        <w:t>61928944178</w:t>
      </w:r>
    </w:p>
    <w:p w14:paraId="22C0C9E6" w14:textId="77777777" w:rsidR="00192482" w:rsidRDefault="00192482" w:rsidP="00192482">
      <w:pPr>
        <w:spacing w:after="0" w:line="240" w:lineRule="auto"/>
        <w:jc w:val="both"/>
        <w:rPr>
          <w:rFonts w:ascii="Arial" w:hAnsi="Arial" w:cs="Arial"/>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521"/>
      </w:tblGrid>
      <w:tr w:rsidR="00192482" w14:paraId="39470E0D" w14:textId="77777777" w:rsidTr="00192482">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90E34E6" w14:textId="77777777" w:rsidR="00192482" w:rsidRDefault="00192482">
            <w:pPr>
              <w:rPr>
                <w:rFonts w:ascii="Arial" w:hAnsi="Arial" w:cs="Arial"/>
                <w:b/>
                <w:bCs/>
                <w:color w:val="000000" w:themeColor="text1"/>
                <w:sz w:val="24"/>
                <w:szCs w:val="24"/>
              </w:rPr>
            </w:pPr>
            <w:r>
              <w:rPr>
                <w:rFonts w:ascii="Arial" w:hAnsi="Arial" w:cs="Arial"/>
                <w:b/>
                <w:bCs/>
                <w:color w:val="000000" w:themeColor="text1"/>
                <w:sz w:val="24"/>
                <w:szCs w:val="24"/>
              </w:rPr>
              <w:t>Predmet nabave:</w:t>
            </w:r>
          </w:p>
        </w:tc>
        <w:tc>
          <w:tcPr>
            <w:tcW w:w="652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1104C2D" w14:textId="027CFE8D" w:rsidR="00192482" w:rsidRPr="0087511C" w:rsidRDefault="0087511C" w:rsidP="0087511C">
            <w:pPr>
              <w:spacing w:after="0" w:line="240" w:lineRule="auto"/>
              <w:jc w:val="both"/>
              <w:rPr>
                <w:rFonts w:ascii="Arial" w:hAnsi="Arial" w:cs="Arial"/>
                <w:sz w:val="24"/>
                <w:szCs w:val="24"/>
              </w:rPr>
            </w:pPr>
            <w:bookmarkStart w:id="4" w:name="_Hlk202445055"/>
            <w:r w:rsidRPr="0087511C">
              <w:rPr>
                <w:rFonts w:ascii="Arial" w:hAnsi="Arial" w:cs="Arial"/>
                <w:b/>
                <w:bCs/>
                <w:sz w:val="24"/>
                <w:szCs w:val="24"/>
              </w:rPr>
              <w:t>Kompozitne boce sa stlačenim zrakom za zaštitu dišnih organa</w:t>
            </w:r>
            <w:bookmarkEnd w:id="4"/>
          </w:p>
        </w:tc>
      </w:tr>
      <w:tr w:rsidR="00192482" w14:paraId="4A2B4954" w14:textId="77777777" w:rsidTr="00192482">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5F2C8EF" w14:textId="77777777" w:rsidR="00192482" w:rsidRDefault="00192482">
            <w:pPr>
              <w:rPr>
                <w:rFonts w:ascii="Arial" w:hAnsi="Arial" w:cs="Arial"/>
                <w:b/>
                <w:bCs/>
                <w:color w:val="000000" w:themeColor="text1"/>
                <w:sz w:val="24"/>
                <w:szCs w:val="24"/>
              </w:rPr>
            </w:pPr>
            <w:r>
              <w:rPr>
                <w:rFonts w:ascii="Arial" w:hAnsi="Arial" w:cs="Arial"/>
                <w:b/>
                <w:bCs/>
                <w:color w:val="000000" w:themeColor="text1"/>
                <w:sz w:val="24"/>
                <w:szCs w:val="24"/>
              </w:rPr>
              <w:t>Evidencijski broj nabave:</w:t>
            </w:r>
          </w:p>
        </w:tc>
        <w:tc>
          <w:tcPr>
            <w:tcW w:w="652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136C36" w14:textId="3B258499" w:rsidR="00192482" w:rsidRDefault="0087511C" w:rsidP="0087511C">
            <w:pPr>
              <w:spacing w:before="120"/>
              <w:rPr>
                <w:rFonts w:ascii="Arial" w:hAnsi="Arial" w:cs="Arial"/>
                <w:sz w:val="24"/>
                <w:szCs w:val="24"/>
              </w:rPr>
            </w:pPr>
            <w:r w:rsidRPr="009B3C58">
              <w:rPr>
                <w:rFonts w:ascii="Arial" w:hAnsi="Arial" w:cs="Arial"/>
                <w:b/>
                <w:sz w:val="24"/>
                <w:szCs w:val="24"/>
              </w:rPr>
              <w:t>J-01-25-5</w:t>
            </w:r>
          </w:p>
        </w:tc>
      </w:tr>
    </w:tbl>
    <w:p w14:paraId="79A90323" w14:textId="77777777" w:rsidR="00192482" w:rsidRDefault="00192482" w:rsidP="00192482">
      <w:pPr>
        <w:rPr>
          <w:rFonts w:ascii="Arial" w:hAnsi="Arial" w:cs="Arial"/>
          <w:b/>
          <w:sz w:val="24"/>
          <w:szCs w:val="24"/>
        </w:rPr>
      </w:pPr>
    </w:p>
    <w:p w14:paraId="63EA5DEF" w14:textId="77777777" w:rsidR="00192482" w:rsidRDefault="00192482" w:rsidP="00192482">
      <w:pPr>
        <w:rPr>
          <w:rFonts w:ascii="Arial" w:hAnsi="Arial" w:cs="Arial"/>
          <w:b/>
          <w:sz w:val="24"/>
          <w:szCs w:val="24"/>
        </w:rPr>
      </w:pPr>
      <w:r>
        <w:rPr>
          <w:rFonts w:ascii="Arial" w:hAnsi="Arial" w:cs="Arial"/>
          <w:b/>
          <w:sz w:val="24"/>
          <w:szCs w:val="24"/>
        </w:rPr>
        <w:t>Podaci o ponuditelju: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552"/>
        <w:gridCol w:w="992"/>
        <w:gridCol w:w="2948"/>
      </w:tblGrid>
      <w:tr w:rsidR="00192482" w14:paraId="6F03DAAA" w14:textId="77777777" w:rsidTr="00192482">
        <w:tc>
          <w:tcPr>
            <w:tcW w:w="2830" w:type="dxa"/>
            <w:tcBorders>
              <w:top w:val="single" w:sz="4" w:space="0" w:color="auto"/>
              <w:left w:val="single" w:sz="4" w:space="0" w:color="auto"/>
              <w:bottom w:val="single" w:sz="4" w:space="0" w:color="auto"/>
              <w:right w:val="single" w:sz="4" w:space="0" w:color="auto"/>
            </w:tcBorders>
            <w:vAlign w:val="center"/>
            <w:hideMark/>
          </w:tcPr>
          <w:p w14:paraId="31227C5B" w14:textId="77777777" w:rsidR="00192482" w:rsidRDefault="00192482">
            <w:pPr>
              <w:rPr>
                <w:rFonts w:ascii="Arial" w:hAnsi="Arial" w:cs="Arial"/>
                <w:sz w:val="24"/>
                <w:szCs w:val="24"/>
              </w:rPr>
            </w:pPr>
            <w:r>
              <w:rPr>
                <w:rFonts w:ascii="Arial" w:hAnsi="Arial" w:cs="Arial"/>
                <w:sz w:val="24"/>
                <w:szCs w:val="24"/>
              </w:rPr>
              <w:t>Naziv ponuditelja:</w:t>
            </w:r>
          </w:p>
        </w:tc>
        <w:tc>
          <w:tcPr>
            <w:tcW w:w="6492" w:type="dxa"/>
            <w:gridSpan w:val="3"/>
            <w:tcBorders>
              <w:top w:val="single" w:sz="4" w:space="0" w:color="auto"/>
              <w:left w:val="single" w:sz="4" w:space="0" w:color="auto"/>
              <w:bottom w:val="single" w:sz="4" w:space="0" w:color="auto"/>
              <w:right w:val="single" w:sz="4" w:space="0" w:color="auto"/>
            </w:tcBorders>
            <w:vAlign w:val="center"/>
          </w:tcPr>
          <w:p w14:paraId="1309836E" w14:textId="77777777" w:rsidR="00192482" w:rsidRDefault="00192482">
            <w:pPr>
              <w:rPr>
                <w:rFonts w:ascii="Arial" w:hAnsi="Arial" w:cs="Arial"/>
                <w:sz w:val="24"/>
                <w:szCs w:val="24"/>
              </w:rPr>
            </w:pPr>
          </w:p>
        </w:tc>
      </w:tr>
      <w:tr w:rsidR="00192482" w14:paraId="3D14328A" w14:textId="77777777" w:rsidTr="00192482">
        <w:tc>
          <w:tcPr>
            <w:tcW w:w="2830" w:type="dxa"/>
            <w:tcBorders>
              <w:top w:val="single" w:sz="4" w:space="0" w:color="auto"/>
              <w:left w:val="single" w:sz="4" w:space="0" w:color="auto"/>
              <w:bottom w:val="single" w:sz="4" w:space="0" w:color="auto"/>
              <w:right w:val="single" w:sz="4" w:space="0" w:color="auto"/>
            </w:tcBorders>
            <w:hideMark/>
          </w:tcPr>
          <w:p w14:paraId="01E8A572" w14:textId="77777777" w:rsidR="00192482" w:rsidRDefault="00192482">
            <w:pPr>
              <w:autoSpaceDE w:val="0"/>
              <w:autoSpaceDN w:val="0"/>
              <w:adjustRightInd w:val="0"/>
              <w:rPr>
                <w:rFonts w:ascii="Arial" w:hAnsi="Arial" w:cs="Arial"/>
                <w:sz w:val="24"/>
                <w:szCs w:val="24"/>
              </w:rPr>
            </w:pPr>
            <w:r>
              <w:rPr>
                <w:rFonts w:ascii="Arial" w:hAnsi="Arial" w:cs="Arial"/>
                <w:sz w:val="24"/>
                <w:szCs w:val="24"/>
              </w:rPr>
              <w:t>Adresa / sjedište ponuditelja:</w:t>
            </w:r>
          </w:p>
        </w:tc>
        <w:tc>
          <w:tcPr>
            <w:tcW w:w="6492" w:type="dxa"/>
            <w:gridSpan w:val="3"/>
            <w:tcBorders>
              <w:top w:val="single" w:sz="4" w:space="0" w:color="auto"/>
              <w:left w:val="single" w:sz="4" w:space="0" w:color="auto"/>
              <w:bottom w:val="single" w:sz="4" w:space="0" w:color="auto"/>
              <w:right w:val="single" w:sz="4" w:space="0" w:color="auto"/>
            </w:tcBorders>
            <w:vAlign w:val="center"/>
          </w:tcPr>
          <w:p w14:paraId="551FB94A" w14:textId="77777777" w:rsidR="00192482" w:rsidRDefault="00192482">
            <w:pPr>
              <w:rPr>
                <w:rFonts w:ascii="Arial" w:hAnsi="Arial" w:cs="Arial"/>
                <w:sz w:val="24"/>
                <w:szCs w:val="24"/>
              </w:rPr>
            </w:pPr>
          </w:p>
        </w:tc>
      </w:tr>
      <w:tr w:rsidR="00192482" w14:paraId="20A5B4A2" w14:textId="77777777" w:rsidTr="00192482">
        <w:tc>
          <w:tcPr>
            <w:tcW w:w="2830" w:type="dxa"/>
            <w:tcBorders>
              <w:top w:val="single" w:sz="4" w:space="0" w:color="auto"/>
              <w:left w:val="single" w:sz="4" w:space="0" w:color="auto"/>
              <w:bottom w:val="single" w:sz="4" w:space="0" w:color="auto"/>
              <w:right w:val="single" w:sz="4" w:space="0" w:color="auto"/>
            </w:tcBorders>
            <w:hideMark/>
          </w:tcPr>
          <w:p w14:paraId="4AE39CC4" w14:textId="77777777" w:rsidR="00192482" w:rsidRDefault="00192482">
            <w:pPr>
              <w:autoSpaceDE w:val="0"/>
              <w:autoSpaceDN w:val="0"/>
              <w:adjustRightInd w:val="0"/>
              <w:rPr>
                <w:rFonts w:ascii="Arial" w:hAnsi="Arial" w:cs="Arial"/>
                <w:sz w:val="24"/>
                <w:szCs w:val="24"/>
              </w:rPr>
            </w:pPr>
            <w:r>
              <w:rPr>
                <w:rFonts w:ascii="Arial" w:hAnsi="Arial" w:cs="Arial"/>
                <w:sz w:val="24"/>
                <w:szCs w:val="24"/>
              </w:rPr>
              <w:t xml:space="preserve">Telefon: </w:t>
            </w:r>
          </w:p>
        </w:tc>
        <w:tc>
          <w:tcPr>
            <w:tcW w:w="2552" w:type="dxa"/>
            <w:tcBorders>
              <w:top w:val="single" w:sz="4" w:space="0" w:color="auto"/>
              <w:left w:val="single" w:sz="4" w:space="0" w:color="auto"/>
              <w:bottom w:val="single" w:sz="4" w:space="0" w:color="auto"/>
              <w:right w:val="single" w:sz="4" w:space="0" w:color="auto"/>
            </w:tcBorders>
          </w:tcPr>
          <w:p w14:paraId="1901F3BB" w14:textId="77777777" w:rsidR="00192482" w:rsidRDefault="00192482">
            <w:pPr>
              <w:autoSpaceDE w:val="0"/>
              <w:autoSpaceDN w:val="0"/>
              <w:adjustRightInd w:val="0"/>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AF00F51" w14:textId="77777777" w:rsidR="00192482" w:rsidRDefault="00192482">
            <w:pPr>
              <w:autoSpaceDE w:val="0"/>
              <w:autoSpaceDN w:val="0"/>
              <w:adjustRightInd w:val="0"/>
              <w:rPr>
                <w:rFonts w:ascii="Arial" w:hAnsi="Arial" w:cs="Arial"/>
                <w:sz w:val="24"/>
                <w:szCs w:val="24"/>
              </w:rPr>
            </w:pPr>
            <w:r>
              <w:rPr>
                <w:rFonts w:ascii="Arial" w:hAnsi="Arial" w:cs="Arial"/>
                <w:sz w:val="24"/>
                <w:szCs w:val="24"/>
              </w:rPr>
              <w:t>E-mail:</w:t>
            </w:r>
          </w:p>
        </w:tc>
        <w:tc>
          <w:tcPr>
            <w:tcW w:w="2948" w:type="dxa"/>
            <w:tcBorders>
              <w:top w:val="single" w:sz="4" w:space="0" w:color="auto"/>
              <w:left w:val="single" w:sz="4" w:space="0" w:color="auto"/>
              <w:bottom w:val="single" w:sz="4" w:space="0" w:color="auto"/>
              <w:right w:val="single" w:sz="4" w:space="0" w:color="auto"/>
            </w:tcBorders>
            <w:vAlign w:val="center"/>
          </w:tcPr>
          <w:p w14:paraId="66889414" w14:textId="77777777" w:rsidR="00192482" w:rsidRDefault="00192482">
            <w:pPr>
              <w:autoSpaceDE w:val="0"/>
              <w:autoSpaceDN w:val="0"/>
              <w:adjustRightInd w:val="0"/>
              <w:rPr>
                <w:rFonts w:ascii="Arial" w:hAnsi="Arial" w:cs="Arial"/>
                <w:sz w:val="24"/>
                <w:szCs w:val="24"/>
              </w:rPr>
            </w:pPr>
          </w:p>
        </w:tc>
      </w:tr>
      <w:tr w:rsidR="00192482" w14:paraId="26D64BA0" w14:textId="77777777" w:rsidTr="00192482">
        <w:tc>
          <w:tcPr>
            <w:tcW w:w="2830" w:type="dxa"/>
            <w:tcBorders>
              <w:top w:val="single" w:sz="4" w:space="0" w:color="auto"/>
              <w:left w:val="single" w:sz="4" w:space="0" w:color="auto"/>
              <w:bottom w:val="single" w:sz="4" w:space="0" w:color="auto"/>
              <w:right w:val="single" w:sz="4" w:space="0" w:color="auto"/>
            </w:tcBorders>
            <w:hideMark/>
          </w:tcPr>
          <w:p w14:paraId="100F7DE0" w14:textId="77777777" w:rsidR="00192482" w:rsidRDefault="00192482">
            <w:pPr>
              <w:autoSpaceDE w:val="0"/>
              <w:autoSpaceDN w:val="0"/>
              <w:adjustRightInd w:val="0"/>
              <w:rPr>
                <w:rFonts w:ascii="Arial" w:hAnsi="Arial" w:cs="Arial"/>
                <w:sz w:val="24"/>
                <w:szCs w:val="24"/>
              </w:rPr>
            </w:pPr>
            <w:r>
              <w:rPr>
                <w:rFonts w:ascii="Arial" w:hAnsi="Arial" w:cs="Arial"/>
                <w:sz w:val="24"/>
                <w:szCs w:val="24"/>
              </w:rPr>
              <w:t>IBAN / NAZIV BANKE:</w:t>
            </w:r>
          </w:p>
        </w:tc>
        <w:tc>
          <w:tcPr>
            <w:tcW w:w="2552" w:type="dxa"/>
            <w:tcBorders>
              <w:top w:val="single" w:sz="4" w:space="0" w:color="auto"/>
              <w:left w:val="single" w:sz="4" w:space="0" w:color="auto"/>
              <w:bottom w:val="single" w:sz="4" w:space="0" w:color="auto"/>
              <w:right w:val="single" w:sz="4" w:space="0" w:color="auto"/>
            </w:tcBorders>
          </w:tcPr>
          <w:p w14:paraId="3D5CB7BE" w14:textId="77777777" w:rsidR="00192482" w:rsidRDefault="00192482">
            <w:pPr>
              <w:autoSpaceDE w:val="0"/>
              <w:autoSpaceDN w:val="0"/>
              <w:adjustRightInd w:val="0"/>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901C4CC" w14:textId="77777777" w:rsidR="00192482" w:rsidRDefault="00192482">
            <w:pPr>
              <w:autoSpaceDE w:val="0"/>
              <w:autoSpaceDN w:val="0"/>
              <w:adjustRightInd w:val="0"/>
              <w:rPr>
                <w:rFonts w:ascii="Arial" w:hAnsi="Arial" w:cs="Arial"/>
                <w:sz w:val="24"/>
                <w:szCs w:val="24"/>
              </w:rPr>
            </w:pPr>
            <w:r>
              <w:rPr>
                <w:rFonts w:ascii="Arial" w:hAnsi="Arial" w:cs="Arial"/>
                <w:sz w:val="24"/>
                <w:szCs w:val="24"/>
              </w:rPr>
              <w:t>OIB</w:t>
            </w:r>
            <w:r>
              <w:rPr>
                <w:rFonts w:ascii="Arial" w:hAnsi="Arial" w:cs="Arial"/>
                <w:sz w:val="24"/>
                <w:szCs w:val="24"/>
              </w:rPr>
              <w:footnoteReference w:id="1"/>
            </w:r>
            <w:r>
              <w:rPr>
                <w:rFonts w:ascii="Arial" w:hAnsi="Arial" w:cs="Arial"/>
                <w:sz w:val="24"/>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14:paraId="43E7989B" w14:textId="77777777" w:rsidR="00192482" w:rsidRDefault="00192482">
            <w:pPr>
              <w:autoSpaceDE w:val="0"/>
              <w:autoSpaceDN w:val="0"/>
              <w:adjustRightInd w:val="0"/>
              <w:rPr>
                <w:rFonts w:ascii="Arial" w:hAnsi="Arial" w:cs="Arial"/>
                <w:sz w:val="24"/>
                <w:szCs w:val="24"/>
              </w:rPr>
            </w:pPr>
          </w:p>
        </w:tc>
      </w:tr>
      <w:tr w:rsidR="00192482" w14:paraId="781636EB" w14:textId="77777777" w:rsidTr="00192482">
        <w:trPr>
          <w:trHeight w:val="500"/>
        </w:trPr>
        <w:tc>
          <w:tcPr>
            <w:tcW w:w="2830" w:type="dxa"/>
            <w:tcBorders>
              <w:top w:val="single" w:sz="4" w:space="0" w:color="auto"/>
              <w:left w:val="single" w:sz="4" w:space="0" w:color="auto"/>
              <w:bottom w:val="single" w:sz="4" w:space="0" w:color="auto"/>
              <w:right w:val="single" w:sz="4" w:space="0" w:color="auto"/>
            </w:tcBorders>
            <w:vAlign w:val="center"/>
            <w:hideMark/>
          </w:tcPr>
          <w:p w14:paraId="06200063" w14:textId="77777777" w:rsidR="00192482" w:rsidRDefault="00192482">
            <w:pPr>
              <w:rPr>
                <w:rFonts w:ascii="Arial" w:hAnsi="Arial" w:cs="Arial"/>
                <w:sz w:val="24"/>
                <w:szCs w:val="24"/>
              </w:rPr>
            </w:pPr>
            <w:r>
              <w:rPr>
                <w:rFonts w:ascii="Arial" w:hAnsi="Arial" w:cs="Arial"/>
                <w:sz w:val="24"/>
                <w:szCs w:val="24"/>
              </w:rPr>
              <w:t>Gospodarski subjekt je  u sustavu PDV-a   (zaokružiti)</w:t>
            </w:r>
          </w:p>
        </w:tc>
        <w:tc>
          <w:tcPr>
            <w:tcW w:w="6492" w:type="dxa"/>
            <w:gridSpan w:val="3"/>
            <w:tcBorders>
              <w:top w:val="single" w:sz="4" w:space="0" w:color="auto"/>
              <w:left w:val="single" w:sz="4" w:space="0" w:color="auto"/>
              <w:bottom w:val="single" w:sz="4" w:space="0" w:color="auto"/>
              <w:right w:val="single" w:sz="4" w:space="0" w:color="auto"/>
            </w:tcBorders>
            <w:vAlign w:val="center"/>
            <w:hideMark/>
          </w:tcPr>
          <w:p w14:paraId="14BB7F7A" w14:textId="77777777" w:rsidR="00192482" w:rsidRDefault="00192482">
            <w:pPr>
              <w:rPr>
                <w:rFonts w:ascii="Arial" w:hAnsi="Arial" w:cs="Arial"/>
                <w:sz w:val="24"/>
                <w:szCs w:val="24"/>
              </w:rPr>
            </w:pPr>
            <w:r>
              <w:rPr>
                <w:rFonts w:ascii="Arial" w:hAnsi="Arial" w:cs="Arial"/>
                <w:sz w:val="24"/>
                <w:szCs w:val="24"/>
              </w:rPr>
              <w:t>DA                NE</w:t>
            </w:r>
          </w:p>
        </w:tc>
      </w:tr>
      <w:tr w:rsidR="00192482" w14:paraId="0ECC16E1" w14:textId="77777777" w:rsidTr="00192482">
        <w:trPr>
          <w:trHeight w:val="616"/>
        </w:trPr>
        <w:tc>
          <w:tcPr>
            <w:tcW w:w="2830" w:type="dxa"/>
            <w:tcBorders>
              <w:top w:val="single" w:sz="4" w:space="0" w:color="auto"/>
              <w:left w:val="single" w:sz="4" w:space="0" w:color="auto"/>
              <w:bottom w:val="single" w:sz="4" w:space="0" w:color="auto"/>
              <w:right w:val="single" w:sz="4" w:space="0" w:color="auto"/>
            </w:tcBorders>
            <w:hideMark/>
          </w:tcPr>
          <w:p w14:paraId="0745E024" w14:textId="77777777" w:rsidR="00192482" w:rsidRDefault="00192482">
            <w:pPr>
              <w:rPr>
                <w:rFonts w:ascii="Arial" w:hAnsi="Arial" w:cs="Arial"/>
                <w:sz w:val="24"/>
                <w:szCs w:val="24"/>
              </w:rPr>
            </w:pPr>
            <w:r>
              <w:rPr>
                <w:rFonts w:ascii="Arial" w:hAnsi="Arial" w:cs="Arial"/>
                <w:sz w:val="24"/>
                <w:szCs w:val="24"/>
              </w:rPr>
              <w:t>Ime, prezime i funkcija ovlaštene osobe/a za potpisivanje ugovora</w:t>
            </w:r>
          </w:p>
        </w:tc>
        <w:tc>
          <w:tcPr>
            <w:tcW w:w="6492" w:type="dxa"/>
            <w:gridSpan w:val="3"/>
            <w:tcBorders>
              <w:top w:val="single" w:sz="4" w:space="0" w:color="auto"/>
              <w:left w:val="single" w:sz="4" w:space="0" w:color="auto"/>
              <w:bottom w:val="single" w:sz="4" w:space="0" w:color="auto"/>
              <w:right w:val="single" w:sz="4" w:space="0" w:color="auto"/>
            </w:tcBorders>
          </w:tcPr>
          <w:p w14:paraId="1EB487D7" w14:textId="77777777" w:rsidR="00192482" w:rsidRDefault="00192482">
            <w:pPr>
              <w:ind w:left="2475"/>
              <w:rPr>
                <w:rFonts w:ascii="Arial" w:hAnsi="Arial" w:cs="Arial"/>
                <w:sz w:val="24"/>
                <w:szCs w:val="24"/>
              </w:rPr>
            </w:pPr>
          </w:p>
        </w:tc>
      </w:tr>
      <w:tr w:rsidR="00192482" w14:paraId="3F177BE7" w14:textId="77777777" w:rsidTr="00192482">
        <w:trPr>
          <w:trHeight w:val="324"/>
        </w:trPr>
        <w:tc>
          <w:tcPr>
            <w:tcW w:w="2830" w:type="dxa"/>
            <w:tcBorders>
              <w:top w:val="single" w:sz="4" w:space="0" w:color="auto"/>
              <w:left w:val="single" w:sz="4" w:space="0" w:color="auto"/>
              <w:bottom w:val="single" w:sz="4" w:space="0" w:color="auto"/>
              <w:right w:val="single" w:sz="4" w:space="0" w:color="auto"/>
            </w:tcBorders>
            <w:hideMark/>
          </w:tcPr>
          <w:p w14:paraId="46966C10" w14:textId="77777777" w:rsidR="00192482" w:rsidRDefault="00192482">
            <w:pPr>
              <w:rPr>
                <w:rFonts w:ascii="Arial" w:hAnsi="Arial" w:cs="Arial"/>
                <w:sz w:val="24"/>
                <w:szCs w:val="24"/>
              </w:rPr>
            </w:pPr>
            <w:r>
              <w:rPr>
                <w:rFonts w:ascii="Arial" w:hAnsi="Arial" w:cs="Arial"/>
                <w:sz w:val="24"/>
                <w:szCs w:val="24"/>
              </w:rPr>
              <w:t>Ime, prezime i funkcija osobe za kontakt</w:t>
            </w:r>
          </w:p>
        </w:tc>
        <w:tc>
          <w:tcPr>
            <w:tcW w:w="6492" w:type="dxa"/>
            <w:gridSpan w:val="3"/>
            <w:tcBorders>
              <w:top w:val="single" w:sz="4" w:space="0" w:color="auto"/>
              <w:left w:val="single" w:sz="4" w:space="0" w:color="auto"/>
              <w:bottom w:val="single" w:sz="4" w:space="0" w:color="auto"/>
              <w:right w:val="single" w:sz="4" w:space="0" w:color="auto"/>
            </w:tcBorders>
          </w:tcPr>
          <w:p w14:paraId="13BC6FBE" w14:textId="77777777" w:rsidR="00192482" w:rsidRDefault="00192482">
            <w:pPr>
              <w:ind w:left="2475"/>
              <w:rPr>
                <w:rFonts w:ascii="Arial" w:hAnsi="Arial" w:cs="Arial"/>
                <w:sz w:val="24"/>
                <w:szCs w:val="24"/>
              </w:rPr>
            </w:pPr>
          </w:p>
        </w:tc>
      </w:tr>
    </w:tbl>
    <w:p w14:paraId="02F92962" w14:textId="77777777" w:rsidR="00192482" w:rsidRDefault="00192482" w:rsidP="00192482">
      <w:pPr>
        <w:jc w:val="both"/>
        <w:rPr>
          <w:rFonts w:ascii="Arial" w:hAnsi="Arial" w:cs="Arial"/>
          <w:b/>
          <w:sz w:val="24"/>
          <w:szCs w:val="24"/>
        </w:rPr>
      </w:pPr>
    </w:p>
    <w:p w14:paraId="2BB54DA0" w14:textId="77777777" w:rsidR="00192482" w:rsidRDefault="00192482" w:rsidP="00192482">
      <w:pPr>
        <w:jc w:val="both"/>
        <w:rPr>
          <w:rFonts w:ascii="Arial" w:hAnsi="Arial" w:cs="Arial"/>
          <w:b/>
          <w:sz w:val="24"/>
          <w:szCs w:val="24"/>
        </w:rPr>
      </w:pPr>
      <w:r>
        <w:rPr>
          <w:rFonts w:ascii="Arial" w:hAnsi="Arial" w:cs="Arial"/>
          <w:b/>
          <w:sz w:val="24"/>
          <w:szCs w:val="24"/>
        </w:rPr>
        <w:t>Ponuda:</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6521"/>
      </w:tblGrid>
      <w:tr w:rsidR="00192482" w14:paraId="2104EB4B" w14:textId="77777777" w:rsidTr="00192482">
        <w:trPr>
          <w:trHeight w:val="20"/>
        </w:trPr>
        <w:tc>
          <w:tcPr>
            <w:tcW w:w="2864" w:type="dxa"/>
            <w:tcBorders>
              <w:top w:val="single" w:sz="4" w:space="0" w:color="auto"/>
              <w:left w:val="single" w:sz="4" w:space="0" w:color="auto"/>
              <w:bottom w:val="single" w:sz="4" w:space="0" w:color="auto"/>
              <w:right w:val="single" w:sz="4" w:space="0" w:color="auto"/>
            </w:tcBorders>
            <w:hideMark/>
          </w:tcPr>
          <w:p w14:paraId="656FAF5E" w14:textId="77777777" w:rsidR="00192482" w:rsidRDefault="00192482">
            <w:pPr>
              <w:rPr>
                <w:rFonts w:ascii="Arial" w:hAnsi="Arial" w:cs="Arial"/>
                <w:sz w:val="24"/>
                <w:szCs w:val="24"/>
              </w:rPr>
            </w:pPr>
            <w:r>
              <w:rPr>
                <w:rFonts w:ascii="Arial" w:hAnsi="Arial" w:cs="Arial"/>
                <w:sz w:val="24"/>
                <w:szCs w:val="24"/>
              </w:rPr>
              <w:t>Broj ponude</w:t>
            </w:r>
          </w:p>
        </w:tc>
        <w:tc>
          <w:tcPr>
            <w:tcW w:w="6521" w:type="dxa"/>
            <w:tcBorders>
              <w:top w:val="single" w:sz="4" w:space="0" w:color="auto"/>
              <w:left w:val="single" w:sz="4" w:space="0" w:color="auto"/>
              <w:bottom w:val="single" w:sz="4" w:space="0" w:color="auto"/>
              <w:right w:val="single" w:sz="4" w:space="0" w:color="auto"/>
            </w:tcBorders>
          </w:tcPr>
          <w:p w14:paraId="08A79B7E" w14:textId="77777777" w:rsidR="00192482" w:rsidRDefault="00192482">
            <w:pPr>
              <w:autoSpaceDE w:val="0"/>
              <w:autoSpaceDN w:val="0"/>
              <w:adjustRightInd w:val="0"/>
              <w:jc w:val="both"/>
              <w:rPr>
                <w:rFonts w:ascii="Arial" w:hAnsi="Arial" w:cs="Arial"/>
                <w:sz w:val="24"/>
                <w:szCs w:val="24"/>
                <w:lang w:val="en-US"/>
              </w:rPr>
            </w:pPr>
          </w:p>
        </w:tc>
      </w:tr>
      <w:tr w:rsidR="00192482" w14:paraId="245D23EA" w14:textId="77777777" w:rsidTr="00192482">
        <w:trPr>
          <w:trHeight w:val="20"/>
        </w:trPr>
        <w:tc>
          <w:tcPr>
            <w:tcW w:w="2864" w:type="dxa"/>
            <w:tcBorders>
              <w:top w:val="single" w:sz="4" w:space="0" w:color="auto"/>
              <w:left w:val="single" w:sz="4" w:space="0" w:color="auto"/>
              <w:bottom w:val="single" w:sz="4" w:space="0" w:color="auto"/>
              <w:right w:val="single" w:sz="4" w:space="0" w:color="auto"/>
            </w:tcBorders>
            <w:hideMark/>
          </w:tcPr>
          <w:p w14:paraId="54C370C4" w14:textId="77777777" w:rsidR="00192482" w:rsidRDefault="00192482">
            <w:pPr>
              <w:rPr>
                <w:rFonts w:ascii="Arial" w:hAnsi="Arial" w:cs="Arial"/>
                <w:spacing w:val="-2"/>
                <w:sz w:val="24"/>
                <w:szCs w:val="24"/>
              </w:rPr>
            </w:pPr>
            <w:r>
              <w:rPr>
                <w:rFonts w:ascii="Arial" w:hAnsi="Arial" w:cs="Arial"/>
                <w:spacing w:val="-2"/>
                <w:sz w:val="24"/>
                <w:szCs w:val="24"/>
              </w:rPr>
              <w:t>Datum ponude</w:t>
            </w:r>
          </w:p>
        </w:tc>
        <w:tc>
          <w:tcPr>
            <w:tcW w:w="6521" w:type="dxa"/>
            <w:tcBorders>
              <w:top w:val="single" w:sz="4" w:space="0" w:color="auto"/>
              <w:left w:val="single" w:sz="4" w:space="0" w:color="auto"/>
              <w:bottom w:val="single" w:sz="4" w:space="0" w:color="auto"/>
              <w:right w:val="single" w:sz="4" w:space="0" w:color="auto"/>
            </w:tcBorders>
          </w:tcPr>
          <w:p w14:paraId="68C9E4D8" w14:textId="77777777" w:rsidR="00192482" w:rsidRDefault="00192482">
            <w:pPr>
              <w:autoSpaceDE w:val="0"/>
              <w:autoSpaceDN w:val="0"/>
              <w:adjustRightInd w:val="0"/>
              <w:jc w:val="both"/>
              <w:rPr>
                <w:rFonts w:ascii="Arial" w:hAnsi="Arial" w:cs="Arial"/>
                <w:sz w:val="24"/>
                <w:szCs w:val="24"/>
              </w:rPr>
            </w:pPr>
          </w:p>
        </w:tc>
      </w:tr>
      <w:tr w:rsidR="00192482" w14:paraId="259FE104" w14:textId="77777777" w:rsidTr="00192482">
        <w:trPr>
          <w:trHeight w:val="20"/>
        </w:trPr>
        <w:tc>
          <w:tcPr>
            <w:tcW w:w="2864" w:type="dxa"/>
            <w:tcBorders>
              <w:top w:val="single" w:sz="4" w:space="0" w:color="auto"/>
              <w:left w:val="single" w:sz="4" w:space="0" w:color="auto"/>
              <w:bottom w:val="single" w:sz="4" w:space="0" w:color="auto"/>
              <w:right w:val="single" w:sz="4" w:space="0" w:color="auto"/>
            </w:tcBorders>
            <w:hideMark/>
          </w:tcPr>
          <w:p w14:paraId="24377BA3" w14:textId="77777777" w:rsidR="00192482" w:rsidRDefault="00192482">
            <w:pPr>
              <w:rPr>
                <w:rFonts w:ascii="Arial" w:hAnsi="Arial" w:cs="Arial"/>
                <w:spacing w:val="-2"/>
                <w:sz w:val="24"/>
                <w:szCs w:val="24"/>
              </w:rPr>
            </w:pPr>
            <w:r>
              <w:rPr>
                <w:rFonts w:ascii="Arial" w:hAnsi="Arial" w:cs="Arial"/>
                <w:spacing w:val="-2"/>
                <w:sz w:val="24"/>
                <w:szCs w:val="24"/>
              </w:rPr>
              <w:t>Rok valjanosti ponude</w:t>
            </w:r>
          </w:p>
        </w:tc>
        <w:tc>
          <w:tcPr>
            <w:tcW w:w="6521" w:type="dxa"/>
            <w:tcBorders>
              <w:top w:val="single" w:sz="4" w:space="0" w:color="auto"/>
              <w:left w:val="single" w:sz="4" w:space="0" w:color="auto"/>
              <w:bottom w:val="single" w:sz="4" w:space="0" w:color="auto"/>
              <w:right w:val="single" w:sz="4" w:space="0" w:color="auto"/>
            </w:tcBorders>
          </w:tcPr>
          <w:p w14:paraId="7F8ED575" w14:textId="77777777" w:rsidR="00192482" w:rsidRDefault="00192482">
            <w:pPr>
              <w:autoSpaceDE w:val="0"/>
              <w:autoSpaceDN w:val="0"/>
              <w:adjustRightInd w:val="0"/>
              <w:jc w:val="both"/>
              <w:rPr>
                <w:rFonts w:ascii="Arial" w:hAnsi="Arial" w:cs="Arial"/>
                <w:sz w:val="24"/>
                <w:szCs w:val="24"/>
              </w:rPr>
            </w:pPr>
          </w:p>
        </w:tc>
      </w:tr>
    </w:tbl>
    <w:p w14:paraId="01882582" w14:textId="77777777" w:rsidR="00192482" w:rsidRDefault="00192482" w:rsidP="00192482">
      <w:pPr>
        <w:jc w:val="both"/>
        <w:rPr>
          <w:rFonts w:ascii="Arial" w:hAnsi="Arial" w:cs="Arial"/>
          <w:b/>
          <w:sz w:val="24"/>
          <w:szCs w:val="24"/>
        </w:rPr>
      </w:pPr>
    </w:p>
    <w:p w14:paraId="5F13918A" w14:textId="77777777" w:rsidR="00192482" w:rsidRDefault="00192482" w:rsidP="00192482">
      <w:pPr>
        <w:jc w:val="both"/>
        <w:rPr>
          <w:rFonts w:ascii="Arial" w:hAnsi="Arial" w:cs="Arial"/>
          <w:b/>
          <w:sz w:val="24"/>
          <w:szCs w:val="24"/>
        </w:rPr>
      </w:pPr>
    </w:p>
    <w:p w14:paraId="0CC34682" w14:textId="77777777" w:rsidR="00192482" w:rsidRDefault="00192482" w:rsidP="00192482">
      <w:pPr>
        <w:jc w:val="both"/>
        <w:rPr>
          <w:rFonts w:ascii="Arial" w:hAnsi="Arial" w:cs="Arial"/>
          <w:b/>
          <w:sz w:val="24"/>
          <w:szCs w:val="24"/>
        </w:rPr>
      </w:pPr>
    </w:p>
    <w:p w14:paraId="606FDEC4" w14:textId="77777777" w:rsidR="00720840" w:rsidRDefault="00720840" w:rsidP="00192482">
      <w:pPr>
        <w:jc w:val="both"/>
        <w:rPr>
          <w:rFonts w:ascii="Arial" w:hAnsi="Arial" w:cs="Arial"/>
          <w:b/>
          <w:sz w:val="24"/>
          <w:szCs w:val="24"/>
        </w:rPr>
      </w:pPr>
    </w:p>
    <w:p w14:paraId="3A74B355" w14:textId="77777777" w:rsidR="00192482" w:rsidRDefault="00192482" w:rsidP="00192482">
      <w:pPr>
        <w:jc w:val="both"/>
        <w:rPr>
          <w:rFonts w:ascii="Arial" w:hAnsi="Arial" w:cs="Arial"/>
          <w:b/>
          <w:sz w:val="24"/>
          <w:szCs w:val="24"/>
        </w:rPr>
      </w:pPr>
      <w:r>
        <w:rPr>
          <w:rFonts w:ascii="Arial" w:hAnsi="Arial" w:cs="Arial"/>
          <w:b/>
          <w:sz w:val="24"/>
          <w:szCs w:val="24"/>
        </w:rPr>
        <w:lastRenderedPageBreak/>
        <w:t>Cijena ponude:</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6521"/>
      </w:tblGrid>
      <w:tr w:rsidR="00192482" w14:paraId="1143885B" w14:textId="77777777" w:rsidTr="00192482">
        <w:trPr>
          <w:trHeight w:val="20"/>
        </w:trPr>
        <w:tc>
          <w:tcPr>
            <w:tcW w:w="2864" w:type="dxa"/>
            <w:tcBorders>
              <w:top w:val="single" w:sz="4" w:space="0" w:color="auto"/>
              <w:left w:val="single" w:sz="4" w:space="0" w:color="auto"/>
              <w:bottom w:val="single" w:sz="4" w:space="0" w:color="auto"/>
              <w:right w:val="single" w:sz="4" w:space="0" w:color="auto"/>
            </w:tcBorders>
            <w:hideMark/>
          </w:tcPr>
          <w:p w14:paraId="2A109002" w14:textId="77777777" w:rsidR="00192482" w:rsidRDefault="00192482">
            <w:pPr>
              <w:rPr>
                <w:rFonts w:ascii="Arial" w:hAnsi="Arial" w:cs="Arial"/>
                <w:sz w:val="24"/>
                <w:szCs w:val="24"/>
              </w:rPr>
            </w:pPr>
            <w:r>
              <w:rPr>
                <w:rFonts w:ascii="Arial" w:hAnsi="Arial" w:cs="Arial"/>
                <w:sz w:val="24"/>
                <w:szCs w:val="24"/>
              </w:rPr>
              <w:t>Cijena ponude (€) bez PDV-a</w:t>
            </w:r>
          </w:p>
        </w:tc>
        <w:tc>
          <w:tcPr>
            <w:tcW w:w="6521" w:type="dxa"/>
            <w:tcBorders>
              <w:top w:val="single" w:sz="4" w:space="0" w:color="auto"/>
              <w:left w:val="single" w:sz="4" w:space="0" w:color="auto"/>
              <w:bottom w:val="single" w:sz="4" w:space="0" w:color="auto"/>
              <w:right w:val="single" w:sz="4" w:space="0" w:color="auto"/>
            </w:tcBorders>
          </w:tcPr>
          <w:p w14:paraId="5871652E" w14:textId="77777777" w:rsidR="00192482" w:rsidRDefault="00192482">
            <w:pPr>
              <w:autoSpaceDE w:val="0"/>
              <w:autoSpaceDN w:val="0"/>
              <w:adjustRightInd w:val="0"/>
              <w:jc w:val="both"/>
              <w:rPr>
                <w:rFonts w:ascii="Arial" w:hAnsi="Arial" w:cs="Arial"/>
                <w:sz w:val="24"/>
                <w:szCs w:val="24"/>
                <w:lang w:val="en-US"/>
              </w:rPr>
            </w:pPr>
          </w:p>
        </w:tc>
      </w:tr>
      <w:tr w:rsidR="00192482" w14:paraId="2C874479" w14:textId="77777777" w:rsidTr="00192482">
        <w:trPr>
          <w:trHeight w:val="20"/>
        </w:trPr>
        <w:tc>
          <w:tcPr>
            <w:tcW w:w="2864" w:type="dxa"/>
            <w:tcBorders>
              <w:top w:val="single" w:sz="4" w:space="0" w:color="auto"/>
              <w:left w:val="single" w:sz="4" w:space="0" w:color="auto"/>
              <w:bottom w:val="single" w:sz="4" w:space="0" w:color="auto"/>
              <w:right w:val="single" w:sz="4" w:space="0" w:color="auto"/>
            </w:tcBorders>
            <w:hideMark/>
          </w:tcPr>
          <w:p w14:paraId="66D2BB16" w14:textId="77777777" w:rsidR="00192482" w:rsidRDefault="00192482">
            <w:pPr>
              <w:rPr>
                <w:rFonts w:ascii="Arial" w:hAnsi="Arial" w:cs="Arial"/>
                <w:spacing w:val="-2"/>
                <w:sz w:val="24"/>
                <w:szCs w:val="24"/>
              </w:rPr>
            </w:pPr>
            <w:r>
              <w:rPr>
                <w:rFonts w:ascii="Arial" w:hAnsi="Arial" w:cs="Arial"/>
                <w:spacing w:val="-2"/>
                <w:sz w:val="24"/>
                <w:szCs w:val="24"/>
              </w:rPr>
              <w:t xml:space="preserve">Iznos PDV-a </w:t>
            </w:r>
            <w:r>
              <w:rPr>
                <w:rFonts w:ascii="Arial" w:hAnsi="Arial" w:cs="Arial"/>
                <w:spacing w:val="-2"/>
                <w:sz w:val="24"/>
                <w:szCs w:val="24"/>
                <w:vertAlign w:val="superscript"/>
              </w:rPr>
              <w:footnoteReference w:id="2"/>
            </w:r>
            <w:r>
              <w:rPr>
                <w:rFonts w:ascii="Arial" w:hAnsi="Arial" w:cs="Arial"/>
                <w:spacing w:val="-2"/>
                <w:sz w:val="24"/>
                <w:szCs w:val="24"/>
              </w:rPr>
              <w:t xml:space="preserve"> </w:t>
            </w:r>
          </w:p>
        </w:tc>
        <w:tc>
          <w:tcPr>
            <w:tcW w:w="6521" w:type="dxa"/>
            <w:tcBorders>
              <w:top w:val="single" w:sz="4" w:space="0" w:color="auto"/>
              <w:left w:val="single" w:sz="4" w:space="0" w:color="auto"/>
              <w:bottom w:val="single" w:sz="4" w:space="0" w:color="auto"/>
              <w:right w:val="single" w:sz="4" w:space="0" w:color="auto"/>
            </w:tcBorders>
          </w:tcPr>
          <w:p w14:paraId="3D602564" w14:textId="77777777" w:rsidR="00192482" w:rsidRDefault="00192482">
            <w:pPr>
              <w:autoSpaceDE w:val="0"/>
              <w:autoSpaceDN w:val="0"/>
              <w:adjustRightInd w:val="0"/>
              <w:jc w:val="both"/>
              <w:rPr>
                <w:rFonts w:ascii="Arial" w:hAnsi="Arial" w:cs="Arial"/>
                <w:sz w:val="24"/>
                <w:szCs w:val="24"/>
              </w:rPr>
            </w:pPr>
          </w:p>
        </w:tc>
      </w:tr>
      <w:tr w:rsidR="00192482" w14:paraId="1A20F025" w14:textId="77777777" w:rsidTr="00192482">
        <w:trPr>
          <w:trHeight w:val="476"/>
        </w:trPr>
        <w:tc>
          <w:tcPr>
            <w:tcW w:w="2864" w:type="dxa"/>
            <w:tcBorders>
              <w:top w:val="single" w:sz="4" w:space="0" w:color="auto"/>
              <w:left w:val="single" w:sz="4" w:space="0" w:color="auto"/>
              <w:bottom w:val="single" w:sz="4" w:space="0" w:color="auto"/>
              <w:right w:val="single" w:sz="4" w:space="0" w:color="auto"/>
            </w:tcBorders>
            <w:hideMark/>
          </w:tcPr>
          <w:p w14:paraId="5C5A92F2" w14:textId="77777777" w:rsidR="00192482" w:rsidRDefault="00192482">
            <w:pPr>
              <w:rPr>
                <w:rFonts w:ascii="Arial" w:hAnsi="Arial" w:cs="Arial"/>
                <w:sz w:val="24"/>
                <w:szCs w:val="24"/>
              </w:rPr>
            </w:pPr>
            <w:r>
              <w:rPr>
                <w:rFonts w:ascii="Arial" w:hAnsi="Arial" w:cs="Arial"/>
                <w:sz w:val="24"/>
                <w:szCs w:val="24"/>
              </w:rPr>
              <w:t>Cijena ponude (€) s PDV-om</w:t>
            </w:r>
          </w:p>
        </w:tc>
        <w:tc>
          <w:tcPr>
            <w:tcW w:w="6521" w:type="dxa"/>
            <w:tcBorders>
              <w:top w:val="single" w:sz="4" w:space="0" w:color="auto"/>
              <w:left w:val="single" w:sz="4" w:space="0" w:color="auto"/>
              <w:bottom w:val="single" w:sz="4" w:space="0" w:color="auto"/>
              <w:right w:val="single" w:sz="4" w:space="0" w:color="auto"/>
            </w:tcBorders>
          </w:tcPr>
          <w:p w14:paraId="19C44893" w14:textId="77777777" w:rsidR="00192482" w:rsidRDefault="00192482">
            <w:pPr>
              <w:autoSpaceDE w:val="0"/>
              <w:autoSpaceDN w:val="0"/>
              <w:adjustRightInd w:val="0"/>
              <w:jc w:val="both"/>
              <w:rPr>
                <w:rFonts w:ascii="Arial" w:hAnsi="Arial" w:cs="Arial"/>
                <w:sz w:val="24"/>
                <w:szCs w:val="24"/>
                <w:lang w:val="en-US"/>
              </w:rPr>
            </w:pPr>
          </w:p>
        </w:tc>
      </w:tr>
    </w:tbl>
    <w:p w14:paraId="7CA96C84" w14:textId="77777777" w:rsidR="00192482" w:rsidRDefault="00192482" w:rsidP="00192482">
      <w:pPr>
        <w:autoSpaceDE w:val="0"/>
        <w:autoSpaceDN w:val="0"/>
        <w:adjustRightInd w:val="0"/>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AB5032F" w14:textId="77777777" w:rsidR="00192482" w:rsidRDefault="00192482" w:rsidP="00192482">
      <w:pPr>
        <w:autoSpaceDE w:val="0"/>
        <w:autoSpaceDN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PONUDITELJ:</w:t>
      </w:r>
    </w:p>
    <w:p w14:paraId="5D47E608" w14:textId="77777777" w:rsidR="00192482" w:rsidRDefault="00192482" w:rsidP="00192482">
      <w:pPr>
        <w:autoSpaceDE w:val="0"/>
        <w:autoSpaceDN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w:t>
      </w:r>
    </w:p>
    <w:p w14:paraId="2A50B772" w14:textId="77777777" w:rsidR="00192482" w:rsidRDefault="00192482" w:rsidP="00192482">
      <w:pPr>
        <w:autoSpaceDE w:val="0"/>
        <w:autoSpaceDN w:val="0"/>
        <w:adjustRightInd w:val="0"/>
        <w:jc w:val="both"/>
        <w:rPr>
          <w:rFonts w:ascii="Arial" w:hAnsi="Arial" w:cs="Arial"/>
          <w:sz w:val="18"/>
          <w:szCs w:val="1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18"/>
          <w:szCs w:val="18"/>
        </w:rPr>
        <w:t>(tiskanim slovima upisati ime i prezime ovlaštene osobe ponuditelja)</w:t>
      </w:r>
    </w:p>
    <w:p w14:paraId="759A5186" w14:textId="77777777" w:rsidR="00192482" w:rsidRDefault="00192482" w:rsidP="00192482">
      <w:pPr>
        <w:autoSpaceDE w:val="0"/>
        <w:autoSpaceDN w:val="0"/>
        <w:adjustRightInd w:val="0"/>
        <w:jc w:val="both"/>
        <w:rPr>
          <w:rFonts w:ascii="Arial" w:hAnsi="Arial" w:cs="Arial"/>
          <w:b/>
          <w:bCs/>
          <w:sz w:val="24"/>
          <w:szCs w:val="24"/>
        </w:rPr>
      </w:pPr>
    </w:p>
    <w:p w14:paraId="3C367BF7" w14:textId="77777777" w:rsidR="00192482" w:rsidRDefault="00192482" w:rsidP="00192482">
      <w:pPr>
        <w:autoSpaceDE w:val="0"/>
        <w:autoSpaceDN w:val="0"/>
        <w:adjustRightInd w:val="0"/>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M.P.     </w:t>
      </w:r>
      <w:r>
        <w:rPr>
          <w:rFonts w:ascii="Arial" w:hAnsi="Arial" w:cs="Arial"/>
          <w:sz w:val="24"/>
          <w:szCs w:val="24"/>
        </w:rPr>
        <w:tab/>
      </w:r>
      <w:r>
        <w:rPr>
          <w:rFonts w:ascii="Arial" w:hAnsi="Arial" w:cs="Arial"/>
          <w:sz w:val="24"/>
          <w:szCs w:val="24"/>
        </w:rPr>
        <w:tab/>
        <w:t>__________________________________</w:t>
      </w:r>
    </w:p>
    <w:p w14:paraId="113E76FE" w14:textId="77777777" w:rsidR="00192482" w:rsidRDefault="00192482" w:rsidP="00192482">
      <w:pPr>
        <w:autoSpaceDE w:val="0"/>
        <w:autoSpaceDN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18"/>
          <w:szCs w:val="18"/>
        </w:rPr>
        <w:t>(pečat i potpis ovlaštene osobe)</w:t>
      </w:r>
      <w:r>
        <w:rPr>
          <w:rFonts w:ascii="Arial" w:hAnsi="Arial" w:cs="Arial"/>
          <w:sz w:val="24"/>
          <w:szCs w:val="24"/>
        </w:rPr>
        <w:t xml:space="preserve">           </w:t>
      </w:r>
    </w:p>
    <w:p w14:paraId="2467B3F5" w14:textId="77777777" w:rsidR="00192482" w:rsidRDefault="00192482" w:rsidP="00192482">
      <w:pPr>
        <w:tabs>
          <w:tab w:val="left" w:pos="6075"/>
        </w:tabs>
        <w:rPr>
          <w:rFonts w:ascii="Arial" w:hAnsi="Arial" w:cs="Arial"/>
          <w:sz w:val="24"/>
          <w:szCs w:val="24"/>
        </w:rPr>
      </w:pPr>
      <w:r>
        <w:rPr>
          <w:rFonts w:ascii="Arial" w:hAnsi="Arial" w:cs="Arial"/>
          <w:sz w:val="24"/>
          <w:szCs w:val="24"/>
        </w:rPr>
        <w:t xml:space="preserve">                                              </w:t>
      </w:r>
    </w:p>
    <w:p w14:paraId="396F94FF" w14:textId="77777777" w:rsidR="00192482" w:rsidRDefault="00192482" w:rsidP="00192482">
      <w:pPr>
        <w:tabs>
          <w:tab w:val="left" w:pos="6075"/>
        </w:tabs>
        <w:rPr>
          <w:rFonts w:ascii="Arial" w:hAnsi="Arial" w:cs="Arial"/>
          <w:i/>
          <w:sz w:val="24"/>
          <w:szCs w:val="24"/>
        </w:rPr>
      </w:pPr>
    </w:p>
    <w:p w14:paraId="08B3D00F" w14:textId="77777777" w:rsidR="00192482" w:rsidRDefault="00192482" w:rsidP="00192482">
      <w:pPr>
        <w:tabs>
          <w:tab w:val="left" w:pos="6075"/>
        </w:tabs>
        <w:rPr>
          <w:rFonts w:ascii="Arial" w:hAnsi="Arial" w:cs="Arial"/>
          <w:i/>
          <w:sz w:val="24"/>
          <w:szCs w:val="24"/>
        </w:rPr>
      </w:pPr>
    </w:p>
    <w:p w14:paraId="7541859F" w14:textId="77777777" w:rsidR="00192482" w:rsidRDefault="00192482" w:rsidP="00192482">
      <w:pPr>
        <w:tabs>
          <w:tab w:val="left" w:pos="6075"/>
        </w:tabs>
        <w:rPr>
          <w:rFonts w:ascii="Arial" w:hAnsi="Arial" w:cs="Arial"/>
          <w:i/>
          <w:sz w:val="24"/>
          <w:szCs w:val="24"/>
        </w:rPr>
      </w:pPr>
    </w:p>
    <w:p w14:paraId="6DB00B1C" w14:textId="77777777" w:rsidR="00192482" w:rsidRDefault="00192482" w:rsidP="00192482">
      <w:pPr>
        <w:tabs>
          <w:tab w:val="left" w:pos="6075"/>
        </w:tabs>
        <w:rPr>
          <w:rFonts w:ascii="Arial" w:hAnsi="Arial" w:cs="Arial"/>
          <w:i/>
          <w:sz w:val="24"/>
          <w:szCs w:val="24"/>
        </w:rPr>
      </w:pPr>
    </w:p>
    <w:p w14:paraId="15A7362C" w14:textId="77777777" w:rsidR="00192482" w:rsidRDefault="00192482" w:rsidP="00192482">
      <w:pPr>
        <w:tabs>
          <w:tab w:val="left" w:pos="6075"/>
        </w:tabs>
        <w:rPr>
          <w:rFonts w:ascii="Arial" w:hAnsi="Arial" w:cs="Arial"/>
          <w:i/>
          <w:sz w:val="24"/>
          <w:szCs w:val="24"/>
        </w:rPr>
      </w:pPr>
    </w:p>
    <w:p w14:paraId="4AD5F958" w14:textId="77777777" w:rsidR="00192482" w:rsidRDefault="00192482" w:rsidP="00192482">
      <w:pPr>
        <w:tabs>
          <w:tab w:val="left" w:pos="6075"/>
        </w:tabs>
        <w:rPr>
          <w:rFonts w:ascii="Arial" w:hAnsi="Arial" w:cs="Arial"/>
          <w:i/>
          <w:sz w:val="24"/>
          <w:szCs w:val="24"/>
        </w:rPr>
      </w:pPr>
    </w:p>
    <w:p w14:paraId="0DCB8A20" w14:textId="77777777" w:rsidR="00192482" w:rsidRDefault="00192482" w:rsidP="00192482">
      <w:pPr>
        <w:tabs>
          <w:tab w:val="left" w:pos="6075"/>
        </w:tabs>
        <w:rPr>
          <w:rFonts w:ascii="Arial" w:hAnsi="Arial" w:cs="Arial"/>
          <w:i/>
          <w:sz w:val="24"/>
          <w:szCs w:val="24"/>
        </w:rPr>
      </w:pPr>
    </w:p>
    <w:p w14:paraId="547EA958" w14:textId="77777777" w:rsidR="00192482" w:rsidRDefault="00192482" w:rsidP="00192482">
      <w:pPr>
        <w:tabs>
          <w:tab w:val="left" w:pos="6075"/>
        </w:tabs>
        <w:rPr>
          <w:rFonts w:ascii="Arial" w:hAnsi="Arial" w:cs="Arial"/>
          <w:i/>
          <w:sz w:val="24"/>
          <w:szCs w:val="24"/>
        </w:rPr>
      </w:pPr>
    </w:p>
    <w:p w14:paraId="1A3365E5" w14:textId="77777777" w:rsidR="00192482" w:rsidRDefault="00192482" w:rsidP="00192482">
      <w:pPr>
        <w:tabs>
          <w:tab w:val="left" w:pos="6075"/>
        </w:tabs>
        <w:rPr>
          <w:rFonts w:ascii="Arial" w:hAnsi="Arial" w:cs="Arial"/>
          <w:i/>
          <w:sz w:val="24"/>
          <w:szCs w:val="24"/>
        </w:rPr>
      </w:pPr>
    </w:p>
    <w:p w14:paraId="40D8BC43" w14:textId="77777777" w:rsidR="00192482" w:rsidRDefault="00192482" w:rsidP="00192482">
      <w:pPr>
        <w:tabs>
          <w:tab w:val="left" w:pos="6075"/>
        </w:tabs>
        <w:rPr>
          <w:rFonts w:ascii="Arial" w:hAnsi="Arial" w:cs="Arial"/>
          <w:i/>
          <w:sz w:val="24"/>
          <w:szCs w:val="24"/>
        </w:rPr>
      </w:pPr>
    </w:p>
    <w:p w14:paraId="55BB2769" w14:textId="77777777" w:rsidR="00192482" w:rsidRDefault="00192482" w:rsidP="00192482">
      <w:pPr>
        <w:tabs>
          <w:tab w:val="left" w:pos="6075"/>
        </w:tabs>
        <w:rPr>
          <w:rFonts w:ascii="Arial" w:hAnsi="Arial" w:cs="Arial"/>
          <w:i/>
          <w:sz w:val="24"/>
          <w:szCs w:val="24"/>
        </w:rPr>
      </w:pPr>
    </w:p>
    <w:p w14:paraId="07E3D585" w14:textId="77777777" w:rsidR="00192482" w:rsidRDefault="00192482" w:rsidP="00192482">
      <w:pPr>
        <w:tabs>
          <w:tab w:val="left" w:pos="6075"/>
        </w:tabs>
        <w:rPr>
          <w:rFonts w:ascii="Arial" w:hAnsi="Arial" w:cs="Arial"/>
          <w:i/>
          <w:sz w:val="24"/>
          <w:szCs w:val="24"/>
        </w:rPr>
      </w:pPr>
    </w:p>
    <w:p w14:paraId="4A82F1C8" w14:textId="77777777" w:rsidR="00192482" w:rsidRDefault="00192482" w:rsidP="00192482">
      <w:pPr>
        <w:tabs>
          <w:tab w:val="left" w:pos="6075"/>
        </w:tabs>
        <w:rPr>
          <w:rFonts w:ascii="Arial" w:hAnsi="Arial" w:cs="Arial"/>
          <w:i/>
          <w:sz w:val="24"/>
          <w:szCs w:val="24"/>
        </w:rPr>
      </w:pPr>
    </w:p>
    <w:p w14:paraId="7F591E0E" w14:textId="77777777" w:rsidR="00774E9B" w:rsidRDefault="00774E9B" w:rsidP="00192482">
      <w:pPr>
        <w:tabs>
          <w:tab w:val="left" w:pos="6075"/>
        </w:tabs>
        <w:rPr>
          <w:rFonts w:ascii="Arial" w:hAnsi="Arial" w:cs="Arial"/>
          <w:i/>
          <w:sz w:val="24"/>
          <w:szCs w:val="24"/>
        </w:rPr>
      </w:pPr>
    </w:p>
    <w:p w14:paraId="1C8274C7" w14:textId="77777777" w:rsidR="00192482" w:rsidRDefault="00192482" w:rsidP="00192482">
      <w:pPr>
        <w:tabs>
          <w:tab w:val="left" w:pos="6075"/>
        </w:tabs>
        <w:rPr>
          <w:rFonts w:ascii="Arial" w:hAnsi="Arial" w:cs="Arial"/>
          <w:i/>
          <w:sz w:val="24"/>
          <w:szCs w:val="24"/>
        </w:rPr>
      </w:pPr>
    </w:p>
    <w:p w14:paraId="39919236" w14:textId="77777777" w:rsidR="00201C88" w:rsidRDefault="00201C88" w:rsidP="00201C88">
      <w:pPr>
        <w:tabs>
          <w:tab w:val="left" w:pos="6075"/>
        </w:tabs>
        <w:rPr>
          <w:rFonts w:ascii="Arial" w:hAnsi="Arial" w:cs="Arial"/>
          <w:iCs/>
          <w:sz w:val="24"/>
          <w:szCs w:val="24"/>
        </w:rPr>
      </w:pPr>
      <w:r>
        <w:rPr>
          <w:rFonts w:ascii="Arial" w:hAnsi="Arial" w:cs="Arial"/>
          <w:iCs/>
          <w:sz w:val="24"/>
          <w:szCs w:val="24"/>
        </w:rPr>
        <w:lastRenderedPageBreak/>
        <w:t xml:space="preserve">Prilog 2. </w:t>
      </w:r>
    </w:p>
    <w:p w14:paraId="20A306EC" w14:textId="77777777" w:rsidR="00201C88" w:rsidRDefault="00201C88" w:rsidP="00201C88">
      <w:pPr>
        <w:tabs>
          <w:tab w:val="left" w:pos="6075"/>
        </w:tabs>
        <w:rPr>
          <w:rFonts w:ascii="Arial" w:hAnsi="Arial" w:cs="Arial"/>
          <w:iCs/>
          <w:sz w:val="24"/>
          <w:szCs w:val="24"/>
        </w:rPr>
      </w:pPr>
    </w:p>
    <w:p w14:paraId="294D5564" w14:textId="77777777" w:rsidR="00201C88" w:rsidRDefault="00201C88" w:rsidP="00201C88">
      <w:pPr>
        <w:tabs>
          <w:tab w:val="left" w:pos="6075"/>
        </w:tabs>
        <w:rPr>
          <w:rFonts w:ascii="Arial" w:hAnsi="Arial" w:cs="Arial"/>
          <w:iCs/>
          <w:sz w:val="24"/>
          <w:szCs w:val="24"/>
        </w:rPr>
      </w:pPr>
      <w:r>
        <w:rPr>
          <w:rFonts w:ascii="Arial" w:hAnsi="Arial" w:cs="Arial"/>
          <w:iCs/>
          <w:sz w:val="24"/>
          <w:szCs w:val="24"/>
        </w:rPr>
        <w:t>Javna vatrogasna postrojba</w:t>
      </w:r>
    </w:p>
    <w:p w14:paraId="16D1A603" w14:textId="77777777" w:rsidR="00201C88" w:rsidRDefault="00201C88" w:rsidP="00201C88">
      <w:pPr>
        <w:tabs>
          <w:tab w:val="left" w:pos="6075"/>
        </w:tabs>
        <w:rPr>
          <w:rFonts w:ascii="Arial" w:hAnsi="Arial" w:cs="Arial"/>
          <w:iCs/>
          <w:sz w:val="24"/>
          <w:szCs w:val="24"/>
        </w:rPr>
      </w:pPr>
      <w:r>
        <w:rPr>
          <w:rFonts w:ascii="Arial" w:hAnsi="Arial" w:cs="Arial"/>
          <w:iCs/>
          <w:sz w:val="24"/>
          <w:szCs w:val="24"/>
        </w:rPr>
        <w:t xml:space="preserve">        Grada Crikvenice</w:t>
      </w:r>
    </w:p>
    <w:p w14:paraId="03DA7BEA" w14:textId="77777777" w:rsidR="00201C88" w:rsidRPr="00F208D3" w:rsidRDefault="00201C88" w:rsidP="00201C88">
      <w:pPr>
        <w:tabs>
          <w:tab w:val="left" w:pos="6075"/>
        </w:tabs>
        <w:rPr>
          <w:rFonts w:ascii="Arial" w:hAnsi="Arial" w:cs="Arial"/>
          <w:iCs/>
          <w:sz w:val="20"/>
          <w:szCs w:val="20"/>
        </w:rPr>
      </w:pPr>
      <w:r w:rsidRPr="00F208D3">
        <w:rPr>
          <w:rFonts w:ascii="Arial" w:hAnsi="Arial" w:cs="Arial"/>
          <w:iCs/>
          <w:sz w:val="20"/>
          <w:szCs w:val="20"/>
        </w:rPr>
        <w:t>Vinodolska 16, 51260 Crikvenica</w:t>
      </w:r>
    </w:p>
    <w:p w14:paraId="6FD063AC" w14:textId="77777777" w:rsidR="00201C88" w:rsidRDefault="00201C88" w:rsidP="00201C88">
      <w:pPr>
        <w:tabs>
          <w:tab w:val="left" w:pos="6075"/>
        </w:tabs>
        <w:jc w:val="center"/>
        <w:rPr>
          <w:rFonts w:ascii="Arial" w:hAnsi="Arial" w:cs="Arial"/>
          <w:iCs/>
          <w:sz w:val="24"/>
          <w:szCs w:val="24"/>
        </w:rPr>
      </w:pPr>
    </w:p>
    <w:p w14:paraId="288CA902" w14:textId="77777777" w:rsidR="00201C88" w:rsidRDefault="00201C88" w:rsidP="00201C88">
      <w:pPr>
        <w:tabs>
          <w:tab w:val="left" w:pos="6075"/>
        </w:tabs>
        <w:jc w:val="center"/>
        <w:rPr>
          <w:rFonts w:ascii="Arial" w:hAnsi="Arial" w:cs="Arial"/>
          <w:iCs/>
          <w:sz w:val="24"/>
          <w:szCs w:val="24"/>
        </w:rPr>
      </w:pPr>
      <w:r>
        <w:rPr>
          <w:rFonts w:ascii="Arial" w:hAnsi="Arial" w:cs="Arial"/>
          <w:iCs/>
          <w:sz w:val="24"/>
          <w:szCs w:val="24"/>
        </w:rPr>
        <w:t>TROŠKOVNIK</w:t>
      </w:r>
    </w:p>
    <w:p w14:paraId="373C7E61" w14:textId="77777777" w:rsidR="00201C88" w:rsidRDefault="00201C88" w:rsidP="00201C88">
      <w:pPr>
        <w:tabs>
          <w:tab w:val="left" w:pos="6075"/>
        </w:tabs>
        <w:jc w:val="center"/>
        <w:rPr>
          <w:rFonts w:ascii="Arial" w:hAnsi="Arial" w:cs="Arial"/>
          <w:iCs/>
          <w:sz w:val="24"/>
          <w:szCs w:val="24"/>
        </w:rPr>
      </w:pPr>
    </w:p>
    <w:p w14:paraId="26C9221C" w14:textId="77777777" w:rsidR="00201C88" w:rsidRPr="009C249C" w:rsidRDefault="00000000" w:rsidP="00201C88">
      <w:pPr>
        <w:tabs>
          <w:tab w:val="left" w:pos="6075"/>
        </w:tabs>
        <w:jc w:val="center"/>
        <w:rPr>
          <w:rFonts w:ascii="Arial" w:hAnsi="Arial" w:cs="Arial"/>
          <w:iCs/>
          <w:sz w:val="24"/>
          <w:szCs w:val="24"/>
        </w:rPr>
      </w:pPr>
      <w:r w:rsidRPr="009C249C">
        <w:rPr>
          <w:rFonts w:ascii="Arial" w:eastAsia="Calibri" w:hAnsi="Arial" w:cs="Arial"/>
          <w:sz w:val="24"/>
          <w:szCs w:val="24"/>
        </w:rPr>
        <w:t>Kompozitne boce sa stlačenim zrakom za zaštitu dišnih organa</w:t>
      </w:r>
    </w:p>
    <w:p w14:paraId="0D2E61F8" w14:textId="77777777" w:rsidR="00201C88" w:rsidRDefault="00201C88" w:rsidP="00201C88">
      <w:pPr>
        <w:tabs>
          <w:tab w:val="left" w:pos="6075"/>
        </w:tabs>
        <w:jc w:val="center"/>
        <w:rPr>
          <w:rFonts w:ascii="Arial" w:hAnsi="Arial" w:cs="Arial"/>
          <w:iCs/>
          <w:sz w:val="24"/>
          <w:szCs w:val="24"/>
        </w:rPr>
      </w:pPr>
    </w:p>
    <w:tbl>
      <w:tblPr>
        <w:tblStyle w:val="Reetkatablice"/>
        <w:tblW w:w="9924" w:type="dxa"/>
        <w:tblInd w:w="-431" w:type="dxa"/>
        <w:tblLayout w:type="fixed"/>
        <w:tblLook w:val="04A0" w:firstRow="1" w:lastRow="0" w:firstColumn="1" w:lastColumn="0" w:noHBand="0" w:noVBand="1"/>
      </w:tblPr>
      <w:tblGrid>
        <w:gridCol w:w="568"/>
        <w:gridCol w:w="3260"/>
        <w:gridCol w:w="1134"/>
        <w:gridCol w:w="1134"/>
        <w:gridCol w:w="1418"/>
        <w:gridCol w:w="2410"/>
      </w:tblGrid>
      <w:tr w:rsidR="00201C88" w14:paraId="676AFEE1" w14:textId="77777777" w:rsidTr="0005586B">
        <w:trPr>
          <w:trHeight w:val="608"/>
        </w:trPr>
        <w:tc>
          <w:tcPr>
            <w:tcW w:w="568" w:type="dxa"/>
          </w:tcPr>
          <w:p w14:paraId="477119BF" w14:textId="77777777" w:rsidR="00201C88" w:rsidRDefault="00201C88" w:rsidP="0005586B">
            <w:pPr>
              <w:tabs>
                <w:tab w:val="left" w:pos="6075"/>
              </w:tabs>
              <w:jc w:val="center"/>
              <w:rPr>
                <w:rFonts w:ascii="Arial" w:hAnsi="Arial" w:cs="Arial"/>
                <w:iCs/>
                <w:sz w:val="24"/>
                <w:szCs w:val="24"/>
              </w:rPr>
            </w:pPr>
          </w:p>
        </w:tc>
        <w:tc>
          <w:tcPr>
            <w:tcW w:w="3260" w:type="dxa"/>
          </w:tcPr>
          <w:p w14:paraId="58F58622" w14:textId="77777777" w:rsidR="00201C88" w:rsidRDefault="00201C88" w:rsidP="0005586B">
            <w:pPr>
              <w:tabs>
                <w:tab w:val="left" w:pos="6075"/>
              </w:tabs>
              <w:jc w:val="center"/>
              <w:rPr>
                <w:rFonts w:ascii="Arial" w:hAnsi="Arial" w:cs="Arial"/>
                <w:iCs/>
                <w:sz w:val="24"/>
                <w:szCs w:val="24"/>
              </w:rPr>
            </w:pPr>
            <w:r>
              <w:rPr>
                <w:rFonts w:ascii="Arial" w:hAnsi="Arial" w:cs="Arial"/>
                <w:iCs/>
                <w:sz w:val="24"/>
                <w:szCs w:val="24"/>
              </w:rPr>
              <w:t>Predmet nabave</w:t>
            </w:r>
          </w:p>
        </w:tc>
        <w:tc>
          <w:tcPr>
            <w:tcW w:w="1134" w:type="dxa"/>
          </w:tcPr>
          <w:p w14:paraId="5E27A6B5" w14:textId="77777777" w:rsidR="00201C88" w:rsidRDefault="00201C88" w:rsidP="0005586B">
            <w:pPr>
              <w:tabs>
                <w:tab w:val="left" w:pos="6075"/>
              </w:tabs>
              <w:jc w:val="center"/>
              <w:rPr>
                <w:rFonts w:ascii="Arial" w:hAnsi="Arial" w:cs="Arial"/>
                <w:iCs/>
                <w:sz w:val="24"/>
                <w:szCs w:val="24"/>
              </w:rPr>
            </w:pPr>
            <w:r>
              <w:rPr>
                <w:rFonts w:ascii="Arial" w:hAnsi="Arial" w:cs="Arial"/>
                <w:iCs/>
                <w:sz w:val="24"/>
                <w:szCs w:val="24"/>
              </w:rPr>
              <w:t>Jedinica mjere</w:t>
            </w:r>
          </w:p>
        </w:tc>
        <w:tc>
          <w:tcPr>
            <w:tcW w:w="1134" w:type="dxa"/>
          </w:tcPr>
          <w:p w14:paraId="32335E39" w14:textId="77777777" w:rsidR="00201C88" w:rsidRDefault="00201C88" w:rsidP="0005586B">
            <w:pPr>
              <w:tabs>
                <w:tab w:val="left" w:pos="6075"/>
              </w:tabs>
              <w:jc w:val="center"/>
              <w:rPr>
                <w:rFonts w:ascii="Arial" w:hAnsi="Arial" w:cs="Arial"/>
                <w:iCs/>
                <w:sz w:val="24"/>
                <w:szCs w:val="24"/>
              </w:rPr>
            </w:pPr>
            <w:r>
              <w:rPr>
                <w:rFonts w:ascii="Arial" w:hAnsi="Arial" w:cs="Arial"/>
                <w:iCs/>
                <w:sz w:val="24"/>
                <w:szCs w:val="24"/>
              </w:rPr>
              <w:t>Količina</w:t>
            </w:r>
          </w:p>
        </w:tc>
        <w:tc>
          <w:tcPr>
            <w:tcW w:w="1418" w:type="dxa"/>
          </w:tcPr>
          <w:p w14:paraId="77B27CD5" w14:textId="77777777" w:rsidR="00201C88" w:rsidRDefault="00201C88" w:rsidP="0005586B">
            <w:pPr>
              <w:tabs>
                <w:tab w:val="left" w:pos="6075"/>
              </w:tabs>
              <w:jc w:val="center"/>
              <w:rPr>
                <w:rFonts w:ascii="Arial" w:hAnsi="Arial" w:cs="Arial"/>
                <w:iCs/>
                <w:sz w:val="24"/>
                <w:szCs w:val="24"/>
              </w:rPr>
            </w:pPr>
            <w:r>
              <w:rPr>
                <w:rFonts w:ascii="Arial" w:hAnsi="Arial" w:cs="Arial"/>
                <w:iCs/>
                <w:sz w:val="24"/>
                <w:szCs w:val="24"/>
              </w:rPr>
              <w:t>Jedinična cijena</w:t>
            </w:r>
          </w:p>
        </w:tc>
        <w:tc>
          <w:tcPr>
            <w:tcW w:w="2410" w:type="dxa"/>
          </w:tcPr>
          <w:p w14:paraId="156BE633" w14:textId="77777777" w:rsidR="00201C88" w:rsidRDefault="00201C88" w:rsidP="0005586B">
            <w:pPr>
              <w:tabs>
                <w:tab w:val="left" w:pos="6075"/>
              </w:tabs>
              <w:jc w:val="center"/>
              <w:rPr>
                <w:rFonts w:ascii="Arial" w:hAnsi="Arial" w:cs="Arial"/>
                <w:iCs/>
                <w:sz w:val="24"/>
                <w:szCs w:val="24"/>
              </w:rPr>
            </w:pPr>
            <w:r>
              <w:rPr>
                <w:rFonts w:ascii="Arial" w:hAnsi="Arial" w:cs="Arial"/>
                <w:iCs/>
                <w:sz w:val="24"/>
                <w:szCs w:val="24"/>
              </w:rPr>
              <w:t>Ukupna cijena</w:t>
            </w:r>
          </w:p>
        </w:tc>
      </w:tr>
      <w:tr w:rsidR="00201C88" w14:paraId="5483B3F6" w14:textId="77777777" w:rsidTr="0005586B">
        <w:tc>
          <w:tcPr>
            <w:tcW w:w="568" w:type="dxa"/>
          </w:tcPr>
          <w:p w14:paraId="0EC0DB1A" w14:textId="77777777" w:rsidR="00201C88" w:rsidRDefault="00201C88" w:rsidP="0005586B">
            <w:pPr>
              <w:tabs>
                <w:tab w:val="left" w:pos="6075"/>
              </w:tabs>
              <w:jc w:val="center"/>
              <w:rPr>
                <w:rFonts w:ascii="Arial" w:hAnsi="Arial" w:cs="Arial"/>
                <w:iCs/>
                <w:sz w:val="24"/>
                <w:szCs w:val="24"/>
              </w:rPr>
            </w:pPr>
          </w:p>
        </w:tc>
        <w:tc>
          <w:tcPr>
            <w:tcW w:w="3260" w:type="dxa"/>
          </w:tcPr>
          <w:p w14:paraId="17A2345D" w14:textId="77777777" w:rsidR="00201C88" w:rsidRDefault="00201C88" w:rsidP="0005586B">
            <w:pPr>
              <w:tabs>
                <w:tab w:val="left" w:pos="6075"/>
              </w:tabs>
              <w:jc w:val="center"/>
              <w:rPr>
                <w:rFonts w:ascii="Arial" w:hAnsi="Arial" w:cs="Arial"/>
                <w:iCs/>
                <w:sz w:val="24"/>
                <w:szCs w:val="24"/>
              </w:rPr>
            </w:pPr>
            <w:r>
              <w:rPr>
                <w:rFonts w:ascii="Arial" w:hAnsi="Arial" w:cs="Arial"/>
                <w:iCs/>
                <w:sz w:val="24"/>
                <w:szCs w:val="24"/>
              </w:rPr>
              <w:t>1</w:t>
            </w:r>
          </w:p>
        </w:tc>
        <w:tc>
          <w:tcPr>
            <w:tcW w:w="1134" w:type="dxa"/>
          </w:tcPr>
          <w:p w14:paraId="44BF84F0" w14:textId="77777777" w:rsidR="00201C88" w:rsidRDefault="00201C88" w:rsidP="0005586B">
            <w:pPr>
              <w:tabs>
                <w:tab w:val="left" w:pos="6075"/>
              </w:tabs>
              <w:jc w:val="center"/>
              <w:rPr>
                <w:rFonts w:ascii="Arial" w:hAnsi="Arial" w:cs="Arial"/>
                <w:iCs/>
                <w:sz w:val="24"/>
                <w:szCs w:val="24"/>
              </w:rPr>
            </w:pPr>
            <w:r>
              <w:rPr>
                <w:rFonts w:ascii="Arial" w:hAnsi="Arial" w:cs="Arial"/>
                <w:iCs/>
                <w:sz w:val="24"/>
                <w:szCs w:val="24"/>
              </w:rPr>
              <w:t>2</w:t>
            </w:r>
          </w:p>
        </w:tc>
        <w:tc>
          <w:tcPr>
            <w:tcW w:w="1134" w:type="dxa"/>
          </w:tcPr>
          <w:p w14:paraId="025BCB06" w14:textId="77777777" w:rsidR="00201C88" w:rsidRDefault="00201C88" w:rsidP="0005586B">
            <w:pPr>
              <w:tabs>
                <w:tab w:val="left" w:pos="6075"/>
              </w:tabs>
              <w:jc w:val="center"/>
              <w:rPr>
                <w:rFonts w:ascii="Arial" w:hAnsi="Arial" w:cs="Arial"/>
                <w:iCs/>
                <w:sz w:val="24"/>
                <w:szCs w:val="24"/>
              </w:rPr>
            </w:pPr>
            <w:r>
              <w:rPr>
                <w:rFonts w:ascii="Arial" w:hAnsi="Arial" w:cs="Arial"/>
                <w:iCs/>
                <w:sz w:val="24"/>
                <w:szCs w:val="24"/>
              </w:rPr>
              <w:t>3</w:t>
            </w:r>
          </w:p>
        </w:tc>
        <w:tc>
          <w:tcPr>
            <w:tcW w:w="1418" w:type="dxa"/>
          </w:tcPr>
          <w:p w14:paraId="168864DF" w14:textId="77777777" w:rsidR="00201C88" w:rsidRDefault="00201C88" w:rsidP="0005586B">
            <w:pPr>
              <w:tabs>
                <w:tab w:val="left" w:pos="6075"/>
              </w:tabs>
              <w:jc w:val="center"/>
              <w:rPr>
                <w:rFonts w:ascii="Arial" w:hAnsi="Arial" w:cs="Arial"/>
                <w:iCs/>
                <w:sz w:val="24"/>
                <w:szCs w:val="24"/>
              </w:rPr>
            </w:pPr>
            <w:r>
              <w:rPr>
                <w:rFonts w:ascii="Arial" w:hAnsi="Arial" w:cs="Arial"/>
                <w:iCs/>
                <w:sz w:val="24"/>
                <w:szCs w:val="24"/>
              </w:rPr>
              <w:t>4</w:t>
            </w:r>
          </w:p>
        </w:tc>
        <w:tc>
          <w:tcPr>
            <w:tcW w:w="2410" w:type="dxa"/>
          </w:tcPr>
          <w:p w14:paraId="099281A1" w14:textId="77777777" w:rsidR="00201C88" w:rsidRDefault="00201C88" w:rsidP="0005586B">
            <w:pPr>
              <w:tabs>
                <w:tab w:val="left" w:pos="6075"/>
              </w:tabs>
              <w:jc w:val="center"/>
              <w:rPr>
                <w:rFonts w:ascii="Arial" w:hAnsi="Arial" w:cs="Arial"/>
                <w:iCs/>
                <w:sz w:val="24"/>
                <w:szCs w:val="24"/>
              </w:rPr>
            </w:pPr>
            <w:r>
              <w:rPr>
                <w:rFonts w:ascii="Arial" w:hAnsi="Arial" w:cs="Arial"/>
                <w:iCs/>
                <w:sz w:val="24"/>
                <w:szCs w:val="24"/>
              </w:rPr>
              <w:t>3x4</w:t>
            </w:r>
          </w:p>
        </w:tc>
      </w:tr>
      <w:tr w:rsidR="00201C88" w14:paraId="682C4EC6" w14:textId="77777777" w:rsidTr="0005586B">
        <w:trPr>
          <w:trHeight w:val="1816"/>
        </w:trPr>
        <w:tc>
          <w:tcPr>
            <w:tcW w:w="568" w:type="dxa"/>
          </w:tcPr>
          <w:p w14:paraId="5B9BC03A" w14:textId="77777777" w:rsidR="00201C88" w:rsidRDefault="00201C88" w:rsidP="0005586B">
            <w:pPr>
              <w:tabs>
                <w:tab w:val="left" w:pos="6075"/>
              </w:tabs>
              <w:jc w:val="center"/>
              <w:rPr>
                <w:rFonts w:ascii="Arial" w:hAnsi="Arial" w:cs="Arial"/>
                <w:iCs/>
                <w:sz w:val="24"/>
                <w:szCs w:val="24"/>
              </w:rPr>
            </w:pPr>
            <w:r>
              <w:rPr>
                <w:rFonts w:ascii="Arial" w:hAnsi="Arial" w:cs="Arial"/>
                <w:iCs/>
                <w:sz w:val="24"/>
                <w:szCs w:val="24"/>
              </w:rPr>
              <w:t>1</w:t>
            </w:r>
          </w:p>
        </w:tc>
        <w:tc>
          <w:tcPr>
            <w:tcW w:w="3260" w:type="dxa"/>
          </w:tcPr>
          <w:p w14:paraId="012A6570" w14:textId="77777777" w:rsidR="00201C88" w:rsidRPr="009C249C" w:rsidRDefault="00000000" w:rsidP="0005586B">
            <w:pPr>
              <w:tabs>
                <w:tab w:val="left" w:pos="6075"/>
              </w:tabs>
              <w:jc w:val="center"/>
              <w:rPr>
                <w:rFonts w:ascii="Arial" w:hAnsi="Arial" w:cs="Arial"/>
                <w:iCs/>
                <w:sz w:val="24"/>
                <w:szCs w:val="24"/>
              </w:rPr>
            </w:pPr>
            <w:r w:rsidRPr="009C249C">
              <w:rPr>
                <w:rFonts w:ascii="Arial" w:eastAsia="Calibri" w:hAnsi="Arial" w:cs="Arial"/>
                <w:sz w:val="24"/>
                <w:szCs w:val="24"/>
              </w:rPr>
              <w:t>Kompozitne boce sa stlačenim zrakom za zaštitu dišnih organa</w:t>
            </w:r>
          </w:p>
          <w:p w14:paraId="52823089" w14:textId="77777777" w:rsidR="00201C88" w:rsidRDefault="00201C88" w:rsidP="0005586B">
            <w:pPr>
              <w:tabs>
                <w:tab w:val="left" w:pos="6075"/>
              </w:tabs>
              <w:jc w:val="center"/>
              <w:rPr>
                <w:rFonts w:ascii="Arial" w:hAnsi="Arial" w:cs="Arial"/>
                <w:iCs/>
                <w:sz w:val="24"/>
                <w:szCs w:val="24"/>
              </w:rPr>
            </w:pPr>
          </w:p>
        </w:tc>
        <w:tc>
          <w:tcPr>
            <w:tcW w:w="1134" w:type="dxa"/>
          </w:tcPr>
          <w:p w14:paraId="678CD01C" w14:textId="77777777" w:rsidR="00201C88" w:rsidRDefault="00201C88" w:rsidP="0005586B">
            <w:pPr>
              <w:tabs>
                <w:tab w:val="left" w:pos="6075"/>
              </w:tabs>
              <w:jc w:val="center"/>
              <w:rPr>
                <w:rFonts w:ascii="Arial" w:hAnsi="Arial" w:cs="Arial"/>
                <w:iCs/>
                <w:sz w:val="24"/>
                <w:szCs w:val="24"/>
              </w:rPr>
            </w:pPr>
            <w:r>
              <w:rPr>
                <w:rFonts w:ascii="Arial" w:hAnsi="Arial" w:cs="Arial"/>
                <w:iCs/>
                <w:sz w:val="24"/>
                <w:szCs w:val="24"/>
              </w:rPr>
              <w:t>komad</w:t>
            </w:r>
          </w:p>
        </w:tc>
        <w:tc>
          <w:tcPr>
            <w:tcW w:w="1134" w:type="dxa"/>
          </w:tcPr>
          <w:p w14:paraId="2018AD66" w14:textId="77777777" w:rsidR="00201C88" w:rsidRDefault="00201C88" w:rsidP="0005586B">
            <w:pPr>
              <w:tabs>
                <w:tab w:val="left" w:pos="6075"/>
              </w:tabs>
              <w:jc w:val="center"/>
              <w:rPr>
                <w:rFonts w:ascii="Arial" w:hAnsi="Arial" w:cs="Arial"/>
                <w:iCs/>
                <w:sz w:val="24"/>
                <w:szCs w:val="24"/>
              </w:rPr>
            </w:pPr>
            <w:r>
              <w:rPr>
                <w:rFonts w:ascii="Arial" w:hAnsi="Arial" w:cs="Arial"/>
                <w:iCs/>
                <w:sz w:val="24"/>
                <w:szCs w:val="24"/>
              </w:rPr>
              <w:t>8</w:t>
            </w:r>
          </w:p>
        </w:tc>
        <w:tc>
          <w:tcPr>
            <w:tcW w:w="1418" w:type="dxa"/>
          </w:tcPr>
          <w:p w14:paraId="6DC0D2C1" w14:textId="77777777" w:rsidR="00201C88" w:rsidRDefault="00201C88" w:rsidP="0005586B">
            <w:pPr>
              <w:tabs>
                <w:tab w:val="left" w:pos="6075"/>
              </w:tabs>
              <w:jc w:val="center"/>
              <w:rPr>
                <w:rFonts w:ascii="Arial" w:hAnsi="Arial" w:cs="Arial"/>
                <w:iCs/>
                <w:sz w:val="24"/>
                <w:szCs w:val="24"/>
              </w:rPr>
            </w:pPr>
          </w:p>
        </w:tc>
        <w:tc>
          <w:tcPr>
            <w:tcW w:w="2410" w:type="dxa"/>
          </w:tcPr>
          <w:p w14:paraId="196238DE" w14:textId="77777777" w:rsidR="00201C88" w:rsidRDefault="00201C88" w:rsidP="0005586B">
            <w:pPr>
              <w:tabs>
                <w:tab w:val="left" w:pos="6075"/>
              </w:tabs>
              <w:jc w:val="center"/>
              <w:rPr>
                <w:rFonts w:ascii="Arial" w:hAnsi="Arial" w:cs="Arial"/>
                <w:iCs/>
                <w:sz w:val="24"/>
                <w:szCs w:val="24"/>
              </w:rPr>
            </w:pPr>
          </w:p>
        </w:tc>
      </w:tr>
      <w:tr w:rsidR="00201C88" w14:paraId="1D6F7455" w14:textId="77777777" w:rsidTr="0005586B">
        <w:trPr>
          <w:trHeight w:val="695"/>
        </w:trPr>
        <w:tc>
          <w:tcPr>
            <w:tcW w:w="568" w:type="dxa"/>
          </w:tcPr>
          <w:p w14:paraId="06D6EFA1" w14:textId="77777777" w:rsidR="00201C88" w:rsidRDefault="00201C88" w:rsidP="0005586B">
            <w:pPr>
              <w:tabs>
                <w:tab w:val="left" w:pos="6075"/>
              </w:tabs>
              <w:jc w:val="center"/>
              <w:rPr>
                <w:rFonts w:ascii="Arial" w:hAnsi="Arial" w:cs="Arial"/>
                <w:iCs/>
                <w:sz w:val="24"/>
                <w:szCs w:val="24"/>
              </w:rPr>
            </w:pPr>
          </w:p>
        </w:tc>
        <w:tc>
          <w:tcPr>
            <w:tcW w:w="6946" w:type="dxa"/>
            <w:gridSpan w:val="4"/>
          </w:tcPr>
          <w:p w14:paraId="7EB3A3F7" w14:textId="77777777" w:rsidR="00201C88" w:rsidRDefault="00201C88" w:rsidP="0005586B">
            <w:pPr>
              <w:tabs>
                <w:tab w:val="left" w:pos="6075"/>
              </w:tabs>
              <w:jc w:val="right"/>
              <w:rPr>
                <w:rFonts w:ascii="Arial" w:hAnsi="Arial" w:cs="Arial"/>
                <w:iCs/>
                <w:sz w:val="24"/>
                <w:szCs w:val="24"/>
              </w:rPr>
            </w:pPr>
            <w:r>
              <w:rPr>
                <w:rFonts w:ascii="Arial" w:hAnsi="Arial" w:cs="Arial"/>
                <w:iCs/>
                <w:sz w:val="24"/>
                <w:szCs w:val="24"/>
              </w:rPr>
              <w:t>Iznos PDV-a:</w:t>
            </w:r>
          </w:p>
        </w:tc>
        <w:tc>
          <w:tcPr>
            <w:tcW w:w="2410" w:type="dxa"/>
          </w:tcPr>
          <w:p w14:paraId="4CA62893" w14:textId="77777777" w:rsidR="00201C88" w:rsidRDefault="00201C88" w:rsidP="0005586B">
            <w:pPr>
              <w:tabs>
                <w:tab w:val="left" w:pos="6075"/>
              </w:tabs>
              <w:jc w:val="center"/>
              <w:rPr>
                <w:rFonts w:ascii="Arial" w:hAnsi="Arial" w:cs="Arial"/>
                <w:iCs/>
                <w:sz w:val="24"/>
                <w:szCs w:val="24"/>
              </w:rPr>
            </w:pPr>
          </w:p>
        </w:tc>
      </w:tr>
      <w:tr w:rsidR="00201C88" w14:paraId="675DAEED" w14:textId="77777777" w:rsidTr="0005586B">
        <w:trPr>
          <w:trHeight w:val="717"/>
        </w:trPr>
        <w:tc>
          <w:tcPr>
            <w:tcW w:w="568" w:type="dxa"/>
          </w:tcPr>
          <w:p w14:paraId="57CEAE0E" w14:textId="77777777" w:rsidR="00201C88" w:rsidRPr="00374436" w:rsidRDefault="00201C88" w:rsidP="0005586B">
            <w:pPr>
              <w:tabs>
                <w:tab w:val="left" w:pos="6075"/>
              </w:tabs>
              <w:jc w:val="center"/>
              <w:rPr>
                <w:rFonts w:ascii="Arial" w:hAnsi="Arial" w:cs="Arial"/>
                <w:iCs/>
                <w:sz w:val="24"/>
                <w:szCs w:val="24"/>
              </w:rPr>
            </w:pPr>
          </w:p>
        </w:tc>
        <w:tc>
          <w:tcPr>
            <w:tcW w:w="6946" w:type="dxa"/>
            <w:gridSpan w:val="4"/>
          </w:tcPr>
          <w:p w14:paraId="2EF82C5F" w14:textId="77777777" w:rsidR="00201C88" w:rsidRDefault="00201C88" w:rsidP="0005586B">
            <w:pPr>
              <w:tabs>
                <w:tab w:val="left" w:pos="6075"/>
              </w:tabs>
              <w:jc w:val="right"/>
              <w:rPr>
                <w:rFonts w:ascii="Arial" w:hAnsi="Arial" w:cs="Arial"/>
                <w:iCs/>
                <w:sz w:val="24"/>
                <w:szCs w:val="24"/>
              </w:rPr>
            </w:pPr>
            <w:r>
              <w:rPr>
                <w:rFonts w:ascii="Arial" w:hAnsi="Arial" w:cs="Arial"/>
                <w:iCs/>
                <w:sz w:val="24"/>
                <w:szCs w:val="24"/>
              </w:rPr>
              <w:t>Ukupna cijena ponude s PDV-om:</w:t>
            </w:r>
          </w:p>
        </w:tc>
        <w:tc>
          <w:tcPr>
            <w:tcW w:w="2410" w:type="dxa"/>
          </w:tcPr>
          <w:p w14:paraId="01CB17D3" w14:textId="77777777" w:rsidR="00201C88" w:rsidRDefault="00201C88" w:rsidP="0005586B">
            <w:pPr>
              <w:tabs>
                <w:tab w:val="left" w:pos="6075"/>
              </w:tabs>
              <w:jc w:val="center"/>
              <w:rPr>
                <w:rFonts w:ascii="Arial" w:hAnsi="Arial" w:cs="Arial"/>
                <w:iCs/>
                <w:sz w:val="24"/>
                <w:szCs w:val="24"/>
              </w:rPr>
            </w:pPr>
          </w:p>
        </w:tc>
      </w:tr>
    </w:tbl>
    <w:p w14:paraId="100C9990" w14:textId="77777777" w:rsidR="00201C88" w:rsidRDefault="00201C88" w:rsidP="00201C88">
      <w:pPr>
        <w:tabs>
          <w:tab w:val="left" w:pos="6075"/>
        </w:tabs>
        <w:rPr>
          <w:rFonts w:ascii="Arial" w:hAnsi="Arial" w:cs="Arial"/>
          <w:iCs/>
          <w:sz w:val="24"/>
          <w:szCs w:val="24"/>
        </w:rPr>
      </w:pPr>
    </w:p>
    <w:p w14:paraId="4E6BDD2A" w14:textId="77777777" w:rsidR="00201C88" w:rsidRDefault="00201C88" w:rsidP="00201C88">
      <w:pPr>
        <w:tabs>
          <w:tab w:val="left" w:pos="6075"/>
        </w:tabs>
        <w:rPr>
          <w:rFonts w:ascii="Arial" w:hAnsi="Arial" w:cs="Arial"/>
          <w:iCs/>
          <w:sz w:val="24"/>
          <w:szCs w:val="24"/>
        </w:rPr>
      </w:pPr>
      <w:r>
        <w:rPr>
          <w:rFonts w:ascii="Arial" w:hAnsi="Arial" w:cs="Arial"/>
          <w:iCs/>
          <w:sz w:val="24"/>
          <w:szCs w:val="24"/>
        </w:rPr>
        <w:t xml:space="preserve">                                 </w:t>
      </w:r>
    </w:p>
    <w:p w14:paraId="1B106269" w14:textId="77777777" w:rsidR="00201C88" w:rsidRDefault="00201C88" w:rsidP="00201C88">
      <w:pPr>
        <w:tabs>
          <w:tab w:val="left" w:pos="6075"/>
        </w:tabs>
        <w:jc w:val="center"/>
        <w:rPr>
          <w:rFonts w:ascii="Arial" w:hAnsi="Arial" w:cs="Arial"/>
          <w:iCs/>
          <w:sz w:val="24"/>
          <w:szCs w:val="24"/>
        </w:rPr>
      </w:pPr>
      <w:r>
        <w:rPr>
          <w:rFonts w:ascii="Arial" w:hAnsi="Arial" w:cs="Arial"/>
          <w:iCs/>
          <w:sz w:val="24"/>
          <w:szCs w:val="24"/>
        </w:rPr>
        <w:t xml:space="preserve">                         M.P.                            ______________________________________</w:t>
      </w:r>
    </w:p>
    <w:p w14:paraId="5E9C1AED" w14:textId="77777777" w:rsidR="00201C88" w:rsidRDefault="00201C88" w:rsidP="00201C88">
      <w:pPr>
        <w:tabs>
          <w:tab w:val="left" w:pos="6075"/>
        </w:tabs>
        <w:jc w:val="center"/>
        <w:rPr>
          <w:rFonts w:ascii="Arial" w:hAnsi="Arial" w:cs="Arial"/>
          <w:iCs/>
          <w:sz w:val="20"/>
          <w:szCs w:val="20"/>
        </w:rPr>
      </w:pPr>
      <w:r>
        <w:rPr>
          <w:rFonts w:ascii="Arial" w:hAnsi="Arial" w:cs="Arial"/>
          <w:iCs/>
          <w:sz w:val="20"/>
          <w:szCs w:val="20"/>
        </w:rPr>
        <w:t xml:space="preserve">                                                                            </w:t>
      </w:r>
      <w:r w:rsidRPr="00374436">
        <w:rPr>
          <w:rFonts w:ascii="Arial" w:hAnsi="Arial" w:cs="Arial"/>
          <w:iCs/>
          <w:sz w:val="20"/>
          <w:szCs w:val="20"/>
        </w:rPr>
        <w:t>(potpis osobe ovlaštene za zastupanje ponuditelja)</w:t>
      </w:r>
      <w:r>
        <w:rPr>
          <w:rFonts w:ascii="Arial" w:hAnsi="Arial" w:cs="Arial"/>
          <w:iCs/>
          <w:sz w:val="20"/>
          <w:szCs w:val="20"/>
        </w:rPr>
        <w:t xml:space="preserve">  </w:t>
      </w:r>
    </w:p>
    <w:p w14:paraId="25C1EC90" w14:textId="77777777" w:rsidR="00201C88" w:rsidRDefault="00201C88" w:rsidP="00201C88">
      <w:pPr>
        <w:tabs>
          <w:tab w:val="left" w:pos="6075"/>
        </w:tabs>
        <w:jc w:val="center"/>
        <w:rPr>
          <w:rFonts w:ascii="Arial" w:hAnsi="Arial" w:cs="Arial"/>
          <w:iCs/>
          <w:sz w:val="20"/>
          <w:szCs w:val="20"/>
        </w:rPr>
      </w:pPr>
    </w:p>
    <w:p w14:paraId="1B9D0A76" w14:textId="77777777" w:rsidR="00201C88" w:rsidRDefault="00201C88" w:rsidP="00201C88">
      <w:pPr>
        <w:tabs>
          <w:tab w:val="left" w:pos="6075"/>
        </w:tabs>
        <w:jc w:val="center"/>
        <w:rPr>
          <w:rFonts w:ascii="Arial" w:hAnsi="Arial" w:cs="Arial"/>
          <w:iCs/>
          <w:sz w:val="20"/>
          <w:szCs w:val="20"/>
        </w:rPr>
      </w:pPr>
    </w:p>
    <w:p w14:paraId="72A7028B" w14:textId="77777777" w:rsidR="00201C88" w:rsidRDefault="00201C88" w:rsidP="00201C88">
      <w:pPr>
        <w:tabs>
          <w:tab w:val="left" w:pos="6075"/>
        </w:tabs>
        <w:jc w:val="center"/>
        <w:rPr>
          <w:rFonts w:ascii="Arial" w:hAnsi="Arial" w:cs="Arial"/>
          <w:iCs/>
          <w:sz w:val="20"/>
          <w:szCs w:val="20"/>
        </w:rPr>
      </w:pPr>
    </w:p>
    <w:p w14:paraId="0C1978BF" w14:textId="77777777" w:rsidR="00201C88" w:rsidRDefault="00201C88" w:rsidP="00201C88">
      <w:pPr>
        <w:tabs>
          <w:tab w:val="left" w:pos="6075"/>
        </w:tabs>
        <w:rPr>
          <w:rFonts w:ascii="Arial" w:hAnsi="Arial" w:cs="Arial"/>
          <w:iCs/>
          <w:sz w:val="20"/>
          <w:szCs w:val="20"/>
        </w:rPr>
      </w:pPr>
      <w:r>
        <w:rPr>
          <w:rFonts w:ascii="Arial" w:hAnsi="Arial" w:cs="Arial"/>
          <w:iCs/>
          <w:sz w:val="20"/>
          <w:szCs w:val="20"/>
        </w:rPr>
        <w:t>U ______________________, _____________ 2025.g.</w:t>
      </w:r>
    </w:p>
    <w:p w14:paraId="483A00BE" w14:textId="77777777" w:rsidR="00201C88" w:rsidRDefault="00201C88" w:rsidP="00201C88">
      <w:pPr>
        <w:tabs>
          <w:tab w:val="left" w:pos="6075"/>
        </w:tabs>
        <w:rPr>
          <w:rFonts w:ascii="Arial" w:hAnsi="Arial" w:cs="Arial"/>
          <w:iCs/>
          <w:sz w:val="20"/>
          <w:szCs w:val="20"/>
        </w:rPr>
      </w:pPr>
    </w:p>
    <w:p w14:paraId="743B4C31" w14:textId="77777777" w:rsidR="00201C88" w:rsidRDefault="00201C88" w:rsidP="00201C88">
      <w:pPr>
        <w:tabs>
          <w:tab w:val="left" w:pos="6075"/>
        </w:tabs>
        <w:rPr>
          <w:rFonts w:ascii="Arial" w:hAnsi="Arial" w:cs="Arial"/>
          <w:iCs/>
          <w:sz w:val="20"/>
          <w:szCs w:val="20"/>
        </w:rPr>
      </w:pPr>
    </w:p>
    <w:p w14:paraId="36E61407" w14:textId="77777777" w:rsidR="00201C88" w:rsidRDefault="00201C88" w:rsidP="00192482">
      <w:pPr>
        <w:tabs>
          <w:tab w:val="left" w:pos="6075"/>
        </w:tabs>
        <w:rPr>
          <w:rFonts w:ascii="Arial" w:hAnsi="Arial" w:cs="Arial"/>
          <w:i/>
          <w:sz w:val="24"/>
          <w:szCs w:val="24"/>
        </w:rPr>
      </w:pPr>
    </w:p>
    <w:sectPr w:rsidR="00201C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7F5C9" w14:textId="77777777" w:rsidR="0048639F" w:rsidRDefault="0048639F" w:rsidP="00192482">
      <w:pPr>
        <w:spacing w:after="0" w:line="240" w:lineRule="auto"/>
      </w:pPr>
      <w:r>
        <w:separator/>
      </w:r>
    </w:p>
  </w:endnote>
  <w:endnote w:type="continuationSeparator" w:id="0">
    <w:p w14:paraId="2C39A743" w14:textId="77777777" w:rsidR="0048639F" w:rsidRDefault="0048639F" w:rsidP="0019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EB4ED" w14:textId="77777777" w:rsidR="0048639F" w:rsidRDefault="0048639F" w:rsidP="00192482">
      <w:pPr>
        <w:spacing w:after="0" w:line="240" w:lineRule="auto"/>
      </w:pPr>
      <w:r>
        <w:separator/>
      </w:r>
    </w:p>
  </w:footnote>
  <w:footnote w:type="continuationSeparator" w:id="0">
    <w:p w14:paraId="1D2602C6" w14:textId="77777777" w:rsidR="0048639F" w:rsidRDefault="0048639F" w:rsidP="00192482">
      <w:pPr>
        <w:spacing w:after="0" w:line="240" w:lineRule="auto"/>
      </w:pPr>
      <w:r>
        <w:continuationSeparator/>
      </w:r>
    </w:p>
  </w:footnote>
  <w:footnote w:id="1">
    <w:p w14:paraId="5E18DB9F" w14:textId="77777777" w:rsidR="00192482" w:rsidRDefault="00192482" w:rsidP="00192482">
      <w:pPr>
        <w:pStyle w:val="Tekstfusnote"/>
      </w:pPr>
      <w:r>
        <w:rPr>
          <w:rStyle w:val="Referencafusnote"/>
        </w:rPr>
        <w:footnoteRef/>
      </w:r>
      <w:r>
        <w:t xml:space="preserve"> </w:t>
      </w:r>
      <w:r>
        <w:rPr>
          <w:rFonts w:ascii="Arial Narrow" w:hAnsi="Arial Narrow" w:cs="Arial"/>
        </w:rPr>
        <w:t>Ili nacionalni identifikacijski broj prema zemlji sjedišta gospodarskog subjekta, ako je primjenjivo.</w:t>
      </w:r>
    </w:p>
  </w:footnote>
  <w:footnote w:id="2">
    <w:p w14:paraId="7AAE5BD8" w14:textId="77777777" w:rsidR="00192482" w:rsidRDefault="00192482" w:rsidP="00192482">
      <w:pPr>
        <w:pStyle w:val="Tekstfusnote"/>
        <w:rPr>
          <w:rFonts w:ascii="Arial Narrow" w:hAnsi="Arial Narrow" w:cs="Arial"/>
        </w:rPr>
      </w:pPr>
      <w:r>
        <w:rPr>
          <w:rStyle w:val="Referencafusnote"/>
          <w:rFonts w:ascii="Arial Narrow" w:hAnsi="Arial Narrow"/>
        </w:rPr>
        <w:footnoteRef/>
      </w:r>
      <w:r>
        <w:rPr>
          <w:rFonts w:ascii="Arial Narrow" w:hAnsi="Arial Narrow"/>
        </w:rPr>
        <w:t xml:space="preserve"> </w:t>
      </w:r>
      <w:r>
        <w:rPr>
          <w:rFonts w:ascii="Arial Narrow" w:hAnsi="Arial Narrow" w:cs="Arial"/>
        </w:rPr>
        <w:t>Ako ponuditelj nije u sustavu PDV-a ili je predmet nabave oslobođen PDV-a, rubriku ostaviti prazno</w:t>
      </w:r>
    </w:p>
    <w:p w14:paraId="0E065BB1" w14:textId="77777777" w:rsidR="00192482" w:rsidRDefault="00192482" w:rsidP="00192482">
      <w:pPr>
        <w:pStyle w:val="Tekstfusnote"/>
        <w:rPr>
          <w:rFonts w:ascii="Arial Narrow" w:hAnsi="Arial Narrow" w:cs="Arial"/>
        </w:rPr>
      </w:pPr>
    </w:p>
    <w:p w14:paraId="24F85045" w14:textId="77777777" w:rsidR="00192482" w:rsidRDefault="00192482" w:rsidP="00192482">
      <w:pPr>
        <w:pStyle w:val="Tekstfusnote"/>
        <w:rPr>
          <w:rFonts w:ascii="Arial Narrow" w:hAnsi="Arial Narrow" w:cs="Arial"/>
        </w:rPr>
      </w:pPr>
    </w:p>
    <w:p w14:paraId="652C3F08" w14:textId="77777777" w:rsidR="00192482" w:rsidRDefault="00192482" w:rsidP="00192482">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6591"/>
    <w:multiLevelType w:val="hybridMultilevel"/>
    <w:tmpl w:val="DC2070BE"/>
    <w:lvl w:ilvl="0" w:tplc="BF188920">
      <w:start w:val="1"/>
      <w:numFmt w:val="decimal"/>
      <w:lvlText w:val="%1."/>
      <w:lvlJc w:val="left"/>
      <w:pPr>
        <w:ind w:left="927"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F524E7"/>
    <w:multiLevelType w:val="hybridMultilevel"/>
    <w:tmpl w:val="905460CA"/>
    <w:lvl w:ilvl="0" w:tplc="9976AE66">
      <w:start w:val="1"/>
      <w:numFmt w:val="upperRoman"/>
      <w:lvlText w:val="%1."/>
      <w:lvlJc w:val="left"/>
      <w:pPr>
        <w:ind w:left="1440" w:hanging="720"/>
      </w:pPr>
      <w:rPr>
        <w:rFonts w:ascii="Arial" w:hAnsi="Arial" w:cs="Arial" w:hint="default"/>
        <w:b/>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 w15:restartNumberingAfterBreak="0">
    <w:nsid w:val="55EA48BE"/>
    <w:multiLevelType w:val="hybridMultilevel"/>
    <w:tmpl w:val="649C4BD6"/>
    <w:lvl w:ilvl="0" w:tplc="041A000F">
      <w:start w:val="16"/>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63341AD0"/>
    <w:multiLevelType w:val="hybridMultilevel"/>
    <w:tmpl w:val="21C60768"/>
    <w:lvl w:ilvl="0" w:tplc="9760AB12">
      <w:start w:val="1"/>
      <w:numFmt w:val="decimal"/>
      <w:lvlText w:val="%1."/>
      <w:lvlJc w:val="left"/>
      <w:pPr>
        <w:tabs>
          <w:tab w:val="num" w:pos="720"/>
        </w:tabs>
        <w:ind w:left="720" w:hanging="720"/>
      </w:pPr>
      <w:rPr>
        <w:rFonts w:ascii="Arial" w:hAnsi="Arial" w:cs="Arial" w:hint="default"/>
        <w:b w:val="0"/>
        <w:bCs/>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75DD60FA"/>
    <w:multiLevelType w:val="multilevel"/>
    <w:tmpl w:val="DE447502"/>
    <w:lvl w:ilvl="0">
      <w:start w:val="1"/>
      <w:numFmt w:val="decimal"/>
      <w:lvlText w:val="%1."/>
      <w:lvlJc w:val="left"/>
      <w:pPr>
        <w:ind w:left="720" w:hanging="360"/>
      </w:pPr>
      <w:rPr>
        <w:b/>
        <w:bCs/>
      </w:r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abstractNum w:abstractNumId="6" w15:restartNumberingAfterBreak="0">
    <w:nsid w:val="7E8F14C7"/>
    <w:multiLevelType w:val="hybridMultilevel"/>
    <w:tmpl w:val="05BC692A"/>
    <w:lvl w:ilvl="0" w:tplc="42E0E6D4">
      <w:start w:val="2"/>
      <w:numFmt w:val="bullet"/>
      <w:lvlText w:val="-"/>
      <w:lvlJc w:val="left"/>
      <w:pPr>
        <w:tabs>
          <w:tab w:val="num" w:pos="1485"/>
        </w:tabs>
        <w:ind w:left="1485" w:hanging="360"/>
      </w:pPr>
      <w:rPr>
        <w:rFonts w:ascii="Arial" w:eastAsia="Times New Roman" w:hAnsi="Arial" w:cs="Arial" w:hint="default"/>
      </w:rPr>
    </w:lvl>
    <w:lvl w:ilvl="1" w:tplc="041A0003">
      <w:start w:val="1"/>
      <w:numFmt w:val="bullet"/>
      <w:lvlText w:val="o"/>
      <w:lvlJc w:val="left"/>
      <w:pPr>
        <w:tabs>
          <w:tab w:val="num" w:pos="2205"/>
        </w:tabs>
        <w:ind w:left="2205" w:hanging="360"/>
      </w:pPr>
      <w:rPr>
        <w:rFonts w:ascii="Courier New" w:hAnsi="Courier New" w:cs="Courier New" w:hint="default"/>
      </w:rPr>
    </w:lvl>
    <w:lvl w:ilvl="2" w:tplc="041A0005">
      <w:start w:val="1"/>
      <w:numFmt w:val="bullet"/>
      <w:lvlText w:val=""/>
      <w:lvlJc w:val="left"/>
      <w:pPr>
        <w:tabs>
          <w:tab w:val="num" w:pos="2925"/>
        </w:tabs>
        <w:ind w:left="2925" w:hanging="360"/>
      </w:pPr>
      <w:rPr>
        <w:rFonts w:ascii="Wingdings" w:hAnsi="Wingdings" w:hint="default"/>
      </w:rPr>
    </w:lvl>
    <w:lvl w:ilvl="3" w:tplc="041A0001">
      <w:start w:val="1"/>
      <w:numFmt w:val="bullet"/>
      <w:lvlText w:val=""/>
      <w:lvlJc w:val="left"/>
      <w:pPr>
        <w:tabs>
          <w:tab w:val="num" w:pos="3645"/>
        </w:tabs>
        <w:ind w:left="3645" w:hanging="360"/>
      </w:pPr>
      <w:rPr>
        <w:rFonts w:ascii="Symbol" w:hAnsi="Symbol" w:hint="default"/>
      </w:rPr>
    </w:lvl>
    <w:lvl w:ilvl="4" w:tplc="041A0003">
      <w:start w:val="1"/>
      <w:numFmt w:val="bullet"/>
      <w:lvlText w:val="o"/>
      <w:lvlJc w:val="left"/>
      <w:pPr>
        <w:tabs>
          <w:tab w:val="num" w:pos="4365"/>
        </w:tabs>
        <w:ind w:left="4365" w:hanging="360"/>
      </w:pPr>
      <w:rPr>
        <w:rFonts w:ascii="Courier New" w:hAnsi="Courier New" w:cs="Courier New" w:hint="default"/>
      </w:rPr>
    </w:lvl>
    <w:lvl w:ilvl="5" w:tplc="041A0005">
      <w:start w:val="1"/>
      <w:numFmt w:val="bullet"/>
      <w:lvlText w:val=""/>
      <w:lvlJc w:val="left"/>
      <w:pPr>
        <w:tabs>
          <w:tab w:val="num" w:pos="5085"/>
        </w:tabs>
        <w:ind w:left="5085" w:hanging="360"/>
      </w:pPr>
      <w:rPr>
        <w:rFonts w:ascii="Wingdings" w:hAnsi="Wingdings" w:hint="default"/>
      </w:rPr>
    </w:lvl>
    <w:lvl w:ilvl="6" w:tplc="041A0001">
      <w:start w:val="1"/>
      <w:numFmt w:val="bullet"/>
      <w:lvlText w:val=""/>
      <w:lvlJc w:val="left"/>
      <w:pPr>
        <w:tabs>
          <w:tab w:val="num" w:pos="5805"/>
        </w:tabs>
        <w:ind w:left="5805" w:hanging="360"/>
      </w:pPr>
      <w:rPr>
        <w:rFonts w:ascii="Symbol" w:hAnsi="Symbol" w:hint="default"/>
      </w:rPr>
    </w:lvl>
    <w:lvl w:ilvl="7" w:tplc="041A0003">
      <w:start w:val="1"/>
      <w:numFmt w:val="bullet"/>
      <w:lvlText w:val="o"/>
      <w:lvlJc w:val="left"/>
      <w:pPr>
        <w:tabs>
          <w:tab w:val="num" w:pos="6525"/>
        </w:tabs>
        <w:ind w:left="6525" w:hanging="360"/>
      </w:pPr>
      <w:rPr>
        <w:rFonts w:ascii="Courier New" w:hAnsi="Courier New" w:cs="Courier New" w:hint="default"/>
      </w:rPr>
    </w:lvl>
    <w:lvl w:ilvl="8" w:tplc="041A0005">
      <w:start w:val="1"/>
      <w:numFmt w:val="bullet"/>
      <w:lvlText w:val=""/>
      <w:lvlJc w:val="left"/>
      <w:pPr>
        <w:tabs>
          <w:tab w:val="num" w:pos="7245"/>
        </w:tabs>
        <w:ind w:left="7245" w:hanging="360"/>
      </w:pPr>
      <w:rPr>
        <w:rFonts w:ascii="Wingdings" w:hAnsi="Wingdings" w:hint="default"/>
      </w:rPr>
    </w:lvl>
  </w:abstractNum>
  <w:num w:numId="1" w16cid:durableId="1836720566">
    <w:abstractNumId w:val="1"/>
  </w:num>
  <w:num w:numId="2" w16cid:durableId="5948244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2905046">
    <w:abstractNumId w:val="2"/>
  </w:num>
  <w:num w:numId="4" w16cid:durableId="184681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139250">
    <w:abstractNumId w:val="6"/>
  </w:num>
  <w:num w:numId="6" w16cid:durableId="1139764170">
    <w:abstractNumId w:val="6"/>
  </w:num>
  <w:num w:numId="7" w16cid:durableId="1917282965">
    <w:abstractNumId w:val="5"/>
  </w:num>
  <w:num w:numId="8" w16cid:durableId="903641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6561504">
    <w:abstractNumId w:val="4"/>
  </w:num>
  <w:num w:numId="10" w16cid:durableId="1485272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3335730">
    <w:abstractNumId w:val="0"/>
  </w:num>
  <w:num w:numId="12" w16cid:durableId="1126893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4992958">
    <w:abstractNumId w:val="3"/>
  </w:num>
  <w:num w:numId="14" w16cid:durableId="268851058">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A7"/>
    <w:rsid w:val="00034931"/>
    <w:rsid w:val="00093179"/>
    <w:rsid w:val="0009526F"/>
    <w:rsid w:val="000A7CF5"/>
    <w:rsid w:val="000F72C2"/>
    <w:rsid w:val="0010080E"/>
    <w:rsid w:val="001617DC"/>
    <w:rsid w:val="00192482"/>
    <w:rsid w:val="001C0D65"/>
    <w:rsid w:val="001D0A40"/>
    <w:rsid w:val="001E7A88"/>
    <w:rsid w:val="00201C88"/>
    <w:rsid w:val="0023309D"/>
    <w:rsid w:val="00254621"/>
    <w:rsid w:val="002C3ECE"/>
    <w:rsid w:val="00474981"/>
    <w:rsid w:val="0048565E"/>
    <w:rsid w:val="0048639F"/>
    <w:rsid w:val="0049365E"/>
    <w:rsid w:val="004974C3"/>
    <w:rsid w:val="004A3DEA"/>
    <w:rsid w:val="004C0490"/>
    <w:rsid w:val="00526223"/>
    <w:rsid w:val="00547169"/>
    <w:rsid w:val="00586A57"/>
    <w:rsid w:val="005A2980"/>
    <w:rsid w:val="005E5930"/>
    <w:rsid w:val="00602525"/>
    <w:rsid w:val="006220B9"/>
    <w:rsid w:val="00670E0A"/>
    <w:rsid w:val="006A6997"/>
    <w:rsid w:val="007019E5"/>
    <w:rsid w:val="00720840"/>
    <w:rsid w:val="0072674A"/>
    <w:rsid w:val="00750B5A"/>
    <w:rsid w:val="0075286E"/>
    <w:rsid w:val="00774128"/>
    <w:rsid w:val="00774E9B"/>
    <w:rsid w:val="007A4E5D"/>
    <w:rsid w:val="007B1BC9"/>
    <w:rsid w:val="007C6343"/>
    <w:rsid w:val="007C7A4D"/>
    <w:rsid w:val="007D4A99"/>
    <w:rsid w:val="007D76DA"/>
    <w:rsid w:val="00820073"/>
    <w:rsid w:val="008700A9"/>
    <w:rsid w:val="0087511C"/>
    <w:rsid w:val="0088764E"/>
    <w:rsid w:val="0089376C"/>
    <w:rsid w:val="008B4289"/>
    <w:rsid w:val="008E79A9"/>
    <w:rsid w:val="00972932"/>
    <w:rsid w:val="00981F38"/>
    <w:rsid w:val="009921E7"/>
    <w:rsid w:val="0099471C"/>
    <w:rsid w:val="009B3C58"/>
    <w:rsid w:val="00A100A8"/>
    <w:rsid w:val="00A34172"/>
    <w:rsid w:val="00A375DD"/>
    <w:rsid w:val="00A70BF2"/>
    <w:rsid w:val="00A9078C"/>
    <w:rsid w:val="00A95135"/>
    <w:rsid w:val="00B32592"/>
    <w:rsid w:val="00B35B1A"/>
    <w:rsid w:val="00B50AB6"/>
    <w:rsid w:val="00B56332"/>
    <w:rsid w:val="00B61673"/>
    <w:rsid w:val="00B736CC"/>
    <w:rsid w:val="00B83383"/>
    <w:rsid w:val="00BA0995"/>
    <w:rsid w:val="00BD1D01"/>
    <w:rsid w:val="00C206E4"/>
    <w:rsid w:val="00C60F52"/>
    <w:rsid w:val="00C6501E"/>
    <w:rsid w:val="00C724A2"/>
    <w:rsid w:val="00C768C3"/>
    <w:rsid w:val="00C9378E"/>
    <w:rsid w:val="00CA71B8"/>
    <w:rsid w:val="00CC46C0"/>
    <w:rsid w:val="00CC4F6E"/>
    <w:rsid w:val="00CD2DA7"/>
    <w:rsid w:val="00D34B23"/>
    <w:rsid w:val="00D4135B"/>
    <w:rsid w:val="00D81424"/>
    <w:rsid w:val="00DA44B7"/>
    <w:rsid w:val="00E24ABB"/>
    <w:rsid w:val="00E63B20"/>
    <w:rsid w:val="00E65AD5"/>
    <w:rsid w:val="00E769C9"/>
    <w:rsid w:val="00E8524D"/>
    <w:rsid w:val="00E85728"/>
    <w:rsid w:val="00EE27B7"/>
    <w:rsid w:val="00EF4675"/>
    <w:rsid w:val="00EF71CE"/>
    <w:rsid w:val="00F01B35"/>
    <w:rsid w:val="00F315B8"/>
    <w:rsid w:val="00F81A27"/>
    <w:rsid w:val="00F935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2040"/>
  <w15:chartTrackingRefBased/>
  <w15:docId w15:val="{9D7E406B-C329-4A31-B771-443444C5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482"/>
    <w:pPr>
      <w:spacing w:line="256" w:lineRule="auto"/>
    </w:pPr>
    <w:rPr>
      <w:kern w:val="0"/>
      <w14:ligatures w14:val="none"/>
    </w:rPr>
  </w:style>
  <w:style w:type="paragraph" w:styleId="Naslov2">
    <w:name w:val="heading 2"/>
    <w:basedOn w:val="Normal"/>
    <w:next w:val="Normal"/>
    <w:link w:val="Naslov2Char"/>
    <w:uiPriority w:val="9"/>
    <w:semiHidden/>
    <w:unhideWhenUsed/>
    <w:qFormat/>
    <w:rsid w:val="001924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5">
    <w:name w:val="heading 5"/>
    <w:basedOn w:val="Normal"/>
    <w:next w:val="Normal"/>
    <w:link w:val="Naslov5Char"/>
    <w:uiPriority w:val="99"/>
    <w:semiHidden/>
    <w:unhideWhenUsed/>
    <w:qFormat/>
    <w:rsid w:val="00192482"/>
    <w:pPr>
      <w:spacing w:before="240" w:after="60" w:line="240" w:lineRule="auto"/>
      <w:jc w:val="both"/>
      <w:outlineLvl w:val="4"/>
    </w:pPr>
    <w:rPr>
      <w:rFonts w:ascii="Times New Roman" w:eastAsia="Times New Roman" w:hAnsi="Times New Roman" w:cs="Times New Roman"/>
      <w:b/>
      <w:bCs/>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semiHidden/>
    <w:rsid w:val="00192482"/>
    <w:rPr>
      <w:rFonts w:asciiTheme="majorHAnsi" w:eastAsiaTheme="majorEastAsia" w:hAnsiTheme="majorHAnsi" w:cstheme="majorBidi"/>
      <w:color w:val="2F5496" w:themeColor="accent1" w:themeShade="BF"/>
      <w:kern w:val="0"/>
      <w:sz w:val="26"/>
      <w:szCs w:val="26"/>
      <w14:ligatures w14:val="none"/>
    </w:rPr>
  </w:style>
  <w:style w:type="character" w:customStyle="1" w:styleId="Naslov5Char">
    <w:name w:val="Naslov 5 Char"/>
    <w:basedOn w:val="Zadanifontodlomka"/>
    <w:link w:val="Naslov5"/>
    <w:uiPriority w:val="99"/>
    <w:semiHidden/>
    <w:rsid w:val="00192482"/>
    <w:rPr>
      <w:rFonts w:ascii="Times New Roman" w:eastAsia="Times New Roman" w:hAnsi="Times New Roman" w:cs="Times New Roman"/>
      <w:b/>
      <w:bCs/>
      <w:i/>
      <w:iCs/>
      <w:kern w:val="0"/>
      <w:sz w:val="26"/>
      <w:szCs w:val="26"/>
      <w14:ligatures w14:val="none"/>
    </w:rPr>
  </w:style>
  <w:style w:type="character" w:styleId="Hiperveza">
    <w:name w:val="Hyperlink"/>
    <w:basedOn w:val="Zadanifontodlomka"/>
    <w:uiPriority w:val="99"/>
    <w:unhideWhenUsed/>
    <w:rsid w:val="00192482"/>
    <w:rPr>
      <w:color w:val="0563C1" w:themeColor="hyperlink"/>
      <w:u w:val="single"/>
    </w:rPr>
  </w:style>
  <w:style w:type="character" w:styleId="SlijeenaHiperveza">
    <w:name w:val="FollowedHyperlink"/>
    <w:basedOn w:val="Zadanifontodlomka"/>
    <w:uiPriority w:val="99"/>
    <w:semiHidden/>
    <w:unhideWhenUsed/>
    <w:rsid w:val="00192482"/>
    <w:rPr>
      <w:color w:val="954F72" w:themeColor="followedHyperlink"/>
      <w:u w:val="single"/>
    </w:rPr>
  </w:style>
  <w:style w:type="paragraph" w:customStyle="1" w:styleId="msonormal0">
    <w:name w:val="msonormal"/>
    <w:basedOn w:val="Normal"/>
    <w:uiPriority w:val="99"/>
    <w:rsid w:val="0019248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19248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fusnote">
    <w:name w:val="footnote text"/>
    <w:basedOn w:val="Normal"/>
    <w:link w:val="TekstfusnoteChar"/>
    <w:uiPriority w:val="99"/>
    <w:semiHidden/>
    <w:unhideWhenUsed/>
    <w:rsid w:val="00192482"/>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uiPriority w:val="99"/>
    <w:semiHidden/>
    <w:rsid w:val="00192482"/>
    <w:rPr>
      <w:rFonts w:ascii="Times New Roman" w:eastAsia="Times New Roman" w:hAnsi="Times New Roman" w:cs="Times New Roman"/>
      <w:kern w:val="0"/>
      <w:sz w:val="20"/>
      <w:szCs w:val="20"/>
      <w:lang w:eastAsia="hr-HR"/>
      <w14:ligatures w14:val="none"/>
    </w:rPr>
  </w:style>
  <w:style w:type="paragraph" w:styleId="Tekstkomentara">
    <w:name w:val="annotation text"/>
    <w:basedOn w:val="Normal"/>
    <w:link w:val="TekstkomentaraChar"/>
    <w:uiPriority w:val="99"/>
    <w:semiHidden/>
    <w:unhideWhenUsed/>
    <w:rsid w:val="00192482"/>
    <w:pPr>
      <w:spacing w:line="240" w:lineRule="auto"/>
    </w:pPr>
    <w:rPr>
      <w:sz w:val="20"/>
      <w:szCs w:val="20"/>
    </w:rPr>
  </w:style>
  <w:style w:type="character" w:customStyle="1" w:styleId="TekstkomentaraChar">
    <w:name w:val="Tekst komentara Char"/>
    <w:basedOn w:val="Zadanifontodlomka"/>
    <w:link w:val="Tekstkomentara"/>
    <w:uiPriority w:val="99"/>
    <w:semiHidden/>
    <w:rsid w:val="00192482"/>
    <w:rPr>
      <w:kern w:val="0"/>
      <w:sz w:val="20"/>
      <w:szCs w:val="20"/>
      <w14:ligatures w14:val="none"/>
    </w:rPr>
  </w:style>
  <w:style w:type="paragraph" w:styleId="Zaglavlje">
    <w:name w:val="header"/>
    <w:basedOn w:val="Normal"/>
    <w:link w:val="ZaglavljeChar"/>
    <w:uiPriority w:val="99"/>
    <w:semiHidden/>
    <w:unhideWhenUsed/>
    <w:rsid w:val="00192482"/>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192482"/>
    <w:rPr>
      <w:kern w:val="0"/>
      <w14:ligatures w14:val="none"/>
    </w:rPr>
  </w:style>
  <w:style w:type="paragraph" w:styleId="Podnoje">
    <w:name w:val="footer"/>
    <w:basedOn w:val="Normal"/>
    <w:link w:val="PodnojeChar"/>
    <w:uiPriority w:val="99"/>
    <w:semiHidden/>
    <w:unhideWhenUsed/>
    <w:rsid w:val="00192482"/>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192482"/>
    <w:rPr>
      <w:kern w:val="0"/>
      <w14:ligatures w14:val="none"/>
    </w:rPr>
  </w:style>
  <w:style w:type="paragraph" w:styleId="Predmetkomentara">
    <w:name w:val="annotation subject"/>
    <w:basedOn w:val="Tekstkomentara"/>
    <w:next w:val="Tekstkomentara"/>
    <w:link w:val="PredmetkomentaraChar"/>
    <w:uiPriority w:val="99"/>
    <w:semiHidden/>
    <w:unhideWhenUsed/>
    <w:rsid w:val="00192482"/>
    <w:rPr>
      <w:b/>
      <w:bCs/>
    </w:rPr>
  </w:style>
  <w:style w:type="character" w:customStyle="1" w:styleId="PredmetkomentaraChar">
    <w:name w:val="Predmet komentara Char"/>
    <w:basedOn w:val="TekstkomentaraChar"/>
    <w:link w:val="Predmetkomentara"/>
    <w:uiPriority w:val="99"/>
    <w:semiHidden/>
    <w:rsid w:val="00192482"/>
    <w:rPr>
      <w:b/>
      <w:bCs/>
      <w:kern w:val="0"/>
      <w:sz w:val="20"/>
      <w:szCs w:val="20"/>
      <w14:ligatures w14:val="none"/>
    </w:rPr>
  </w:style>
  <w:style w:type="paragraph" w:styleId="Tekstbalonia">
    <w:name w:val="Balloon Text"/>
    <w:basedOn w:val="Normal"/>
    <w:link w:val="TekstbaloniaChar"/>
    <w:uiPriority w:val="99"/>
    <w:semiHidden/>
    <w:unhideWhenUsed/>
    <w:rsid w:val="0019248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92482"/>
    <w:rPr>
      <w:rFonts w:ascii="Segoe UI" w:hAnsi="Segoe UI" w:cs="Segoe UI"/>
      <w:kern w:val="0"/>
      <w:sz w:val="18"/>
      <w:szCs w:val="18"/>
      <w14:ligatures w14:val="none"/>
    </w:rPr>
  </w:style>
  <w:style w:type="paragraph" w:styleId="Odlomakpopisa">
    <w:name w:val="List Paragraph"/>
    <w:basedOn w:val="Normal"/>
    <w:uiPriority w:val="34"/>
    <w:qFormat/>
    <w:rsid w:val="00192482"/>
    <w:pPr>
      <w:ind w:left="720"/>
      <w:contextualSpacing/>
    </w:pPr>
  </w:style>
  <w:style w:type="paragraph" w:customStyle="1" w:styleId="Default">
    <w:name w:val="Default"/>
    <w:uiPriority w:val="99"/>
    <w:rsid w:val="00192482"/>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box453040">
    <w:name w:val="box_453040"/>
    <w:basedOn w:val="Normal"/>
    <w:uiPriority w:val="99"/>
    <w:rsid w:val="00192482"/>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NumPar1">
    <w:name w:val="NumPar 1"/>
    <w:basedOn w:val="Normal"/>
    <w:next w:val="Normal"/>
    <w:uiPriority w:val="99"/>
    <w:rsid w:val="00192482"/>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
    <w:next w:val="Normal"/>
    <w:uiPriority w:val="99"/>
    <w:rsid w:val="00192482"/>
    <w:pPr>
      <w:numPr>
        <w:ilvl w:val="1"/>
        <w:numId w:val="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
    <w:next w:val="Normal"/>
    <w:uiPriority w:val="99"/>
    <w:rsid w:val="00192482"/>
    <w:pPr>
      <w:numPr>
        <w:ilvl w:val="2"/>
        <w:numId w:val="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
    <w:next w:val="Normal"/>
    <w:uiPriority w:val="99"/>
    <w:rsid w:val="00192482"/>
    <w:pPr>
      <w:numPr>
        <w:ilvl w:val="3"/>
        <w:numId w:val="1"/>
      </w:numPr>
      <w:spacing w:before="120" w:after="120" w:line="240" w:lineRule="auto"/>
      <w:jc w:val="both"/>
    </w:pPr>
    <w:rPr>
      <w:rFonts w:ascii="Times New Roman" w:eastAsia="Calibri" w:hAnsi="Times New Roman" w:cs="Times New Roman"/>
      <w:sz w:val="24"/>
      <w:lang w:eastAsia="en-GB"/>
    </w:rPr>
  </w:style>
  <w:style w:type="character" w:customStyle="1" w:styleId="ObiantekstChar">
    <w:name w:val="Običan tekst Char"/>
    <w:link w:val="Obiantekst1"/>
    <w:locked/>
    <w:rsid w:val="00192482"/>
    <w:rPr>
      <w:rFonts w:ascii="Calibri" w:eastAsia="Times New Roman" w:hAnsi="Calibri" w:cs="Calibri"/>
      <w:szCs w:val="24"/>
      <w:lang w:val="x-none"/>
    </w:rPr>
  </w:style>
  <w:style w:type="paragraph" w:customStyle="1" w:styleId="Obiantekst1">
    <w:name w:val="Običan tekst1"/>
    <w:basedOn w:val="Normal"/>
    <w:link w:val="ObiantekstChar"/>
    <w:rsid w:val="00192482"/>
    <w:pPr>
      <w:keepNext/>
      <w:autoSpaceDE w:val="0"/>
      <w:autoSpaceDN w:val="0"/>
      <w:adjustRightInd w:val="0"/>
      <w:spacing w:before="120" w:after="0" w:line="300" w:lineRule="exact"/>
      <w:jc w:val="both"/>
    </w:pPr>
    <w:rPr>
      <w:rFonts w:ascii="Calibri" w:eastAsia="Times New Roman" w:hAnsi="Calibri" w:cs="Calibri"/>
      <w:kern w:val="2"/>
      <w:szCs w:val="24"/>
      <w:lang w:val="x-none"/>
      <w14:ligatures w14:val="standardContextual"/>
    </w:rPr>
  </w:style>
  <w:style w:type="paragraph" w:customStyle="1" w:styleId="box457769">
    <w:name w:val="box_457769"/>
    <w:basedOn w:val="Normal"/>
    <w:uiPriority w:val="99"/>
    <w:rsid w:val="0019248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fusnote">
    <w:name w:val="footnote reference"/>
    <w:basedOn w:val="Zadanifontodlomka"/>
    <w:uiPriority w:val="99"/>
    <w:semiHidden/>
    <w:unhideWhenUsed/>
    <w:rsid w:val="00192482"/>
    <w:rPr>
      <w:vertAlign w:val="superscript"/>
    </w:rPr>
  </w:style>
  <w:style w:type="character" w:styleId="Referencakomentara">
    <w:name w:val="annotation reference"/>
    <w:basedOn w:val="Zadanifontodlomka"/>
    <w:uiPriority w:val="99"/>
    <w:semiHidden/>
    <w:unhideWhenUsed/>
    <w:rsid w:val="00192482"/>
    <w:rPr>
      <w:sz w:val="16"/>
      <w:szCs w:val="16"/>
    </w:rPr>
  </w:style>
  <w:style w:type="table" w:styleId="Reetkatablice">
    <w:name w:val="Table Grid"/>
    <w:basedOn w:val="Obinatablica"/>
    <w:uiPriority w:val="59"/>
    <w:rsid w:val="0019248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7C7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2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1942</Words>
  <Characters>11071</Characters>
  <Application>Microsoft Office Word</Application>
  <DocSecurity>0</DocSecurity>
  <Lines>92</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Tomašić Smoljan</dc:creator>
  <cp:keywords/>
  <dc:description/>
  <cp:lastModifiedBy>Hrvoje Keglević</cp:lastModifiedBy>
  <cp:revision>5</cp:revision>
  <cp:lastPrinted>2025-07-03T12:18:00Z</cp:lastPrinted>
  <dcterms:created xsi:type="dcterms:W3CDTF">2025-07-03T12:32:00Z</dcterms:created>
  <dcterms:modified xsi:type="dcterms:W3CDTF">2025-07-03T12:33:00Z</dcterms:modified>
</cp:coreProperties>
</file>